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46ECE" w14:textId="39D1CAFF" w:rsidR="0069442A" w:rsidRPr="001E473A" w:rsidRDefault="00672A4C" w:rsidP="0083114A">
      <w:pPr>
        <w:jc w:val="center"/>
        <w:rPr>
          <w:rFonts w:asciiTheme="minorEastAsia" w:hAnsiTheme="minorEastAsia"/>
          <w:b/>
          <w:sz w:val="36"/>
          <w:szCs w:val="36"/>
        </w:rPr>
      </w:pPr>
      <w:r>
        <w:rPr>
          <w:rFonts w:asciiTheme="minorEastAsia" w:hAnsiTheme="minorEastAsia" w:hint="eastAsia"/>
          <w:b/>
          <w:sz w:val="36"/>
          <w:szCs w:val="36"/>
        </w:rPr>
        <w:t>重要</w:t>
      </w:r>
      <w:r w:rsidR="005169EC">
        <w:rPr>
          <w:rFonts w:asciiTheme="minorEastAsia" w:hAnsiTheme="minorEastAsia" w:hint="eastAsia"/>
          <w:b/>
          <w:sz w:val="36"/>
          <w:szCs w:val="36"/>
        </w:rPr>
        <w:t>事項説明書</w:t>
      </w:r>
    </w:p>
    <w:p w14:paraId="11FBBC64" w14:textId="77777777" w:rsidR="005169EC" w:rsidRPr="001E473A" w:rsidRDefault="005169EC" w:rsidP="001623CE">
      <w:pPr>
        <w:rPr>
          <w:rFonts w:asciiTheme="minorEastAsia" w:hAnsiTheme="minorEastAsia"/>
          <w:sz w:val="24"/>
          <w:szCs w:val="24"/>
        </w:rPr>
      </w:pPr>
    </w:p>
    <w:p w14:paraId="0176FD02" w14:textId="35C95D82" w:rsidR="0069442A" w:rsidRPr="0023065E" w:rsidRDefault="0023065E" w:rsidP="0023065E">
      <w:pPr>
        <w:rPr>
          <w:rFonts w:asciiTheme="minorEastAsia" w:hAnsiTheme="minorEastAsia"/>
          <w:sz w:val="24"/>
          <w:szCs w:val="24"/>
        </w:rPr>
      </w:pPr>
      <w:r>
        <w:rPr>
          <w:rFonts w:asciiTheme="minorEastAsia" w:hAnsiTheme="minorEastAsia" w:hint="eastAsia"/>
          <w:sz w:val="24"/>
          <w:szCs w:val="24"/>
        </w:rPr>
        <w:t xml:space="preserve">１　</w:t>
      </w:r>
      <w:r w:rsidR="0069442A" w:rsidRPr="0023065E">
        <w:rPr>
          <w:rFonts w:asciiTheme="minorEastAsia" w:hAnsiTheme="minorEastAsia" w:hint="eastAsia"/>
          <w:sz w:val="24"/>
          <w:szCs w:val="24"/>
        </w:rPr>
        <w:t>事業者（法人）の概要</w:t>
      </w:r>
    </w:p>
    <w:tbl>
      <w:tblPr>
        <w:tblStyle w:val="a3"/>
        <w:tblW w:w="0" w:type="auto"/>
        <w:tblLook w:val="04A0" w:firstRow="1" w:lastRow="0" w:firstColumn="1" w:lastColumn="0" w:noHBand="0" w:noVBand="1"/>
      </w:tblPr>
      <w:tblGrid>
        <w:gridCol w:w="3085"/>
        <w:gridCol w:w="5617"/>
      </w:tblGrid>
      <w:tr w:rsidR="0069442A" w:rsidRPr="001E473A" w14:paraId="39C82555" w14:textId="77777777" w:rsidTr="0069442A">
        <w:tc>
          <w:tcPr>
            <w:tcW w:w="3085" w:type="dxa"/>
          </w:tcPr>
          <w:p w14:paraId="4CD4DD70"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事業者（法人）の名称</w:t>
            </w:r>
          </w:p>
        </w:tc>
        <w:tc>
          <w:tcPr>
            <w:tcW w:w="5617" w:type="dxa"/>
          </w:tcPr>
          <w:p w14:paraId="1D3FF5DF" w14:textId="77777777" w:rsidR="0069442A" w:rsidRPr="001E473A" w:rsidRDefault="0025091F" w:rsidP="0069442A">
            <w:pPr>
              <w:rPr>
                <w:rFonts w:asciiTheme="minorEastAsia" w:hAnsiTheme="minorEastAsia"/>
                <w:sz w:val="24"/>
                <w:szCs w:val="24"/>
              </w:rPr>
            </w:pPr>
            <w:r>
              <w:rPr>
                <w:rFonts w:asciiTheme="minorEastAsia" w:hAnsiTheme="minorEastAsia" w:hint="eastAsia"/>
                <w:sz w:val="24"/>
                <w:szCs w:val="24"/>
              </w:rPr>
              <w:t>株式会社デイジー訪問看護ステーション</w:t>
            </w:r>
          </w:p>
        </w:tc>
      </w:tr>
      <w:tr w:rsidR="0069442A" w:rsidRPr="001E473A" w14:paraId="20F6F0DC" w14:textId="77777777" w:rsidTr="0069442A">
        <w:tc>
          <w:tcPr>
            <w:tcW w:w="3085" w:type="dxa"/>
          </w:tcPr>
          <w:p w14:paraId="4E4D05FE"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主たる事務所の所在地</w:t>
            </w:r>
          </w:p>
        </w:tc>
        <w:tc>
          <w:tcPr>
            <w:tcW w:w="5617" w:type="dxa"/>
          </w:tcPr>
          <w:p w14:paraId="7BEBD27D"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w:t>
            </w:r>
            <w:r w:rsidR="0025091F">
              <w:rPr>
                <w:rFonts w:asciiTheme="minorEastAsia" w:hAnsiTheme="minorEastAsia" w:hint="eastAsia"/>
                <w:sz w:val="24"/>
                <w:szCs w:val="24"/>
              </w:rPr>
              <w:t>673-0541</w:t>
            </w:r>
            <w:r w:rsidRPr="001E473A">
              <w:rPr>
                <w:rFonts w:asciiTheme="minorEastAsia" w:hAnsiTheme="minorEastAsia"/>
                <w:sz w:val="24"/>
                <w:szCs w:val="24"/>
              </w:rPr>
              <w:t xml:space="preserve"> </w:t>
            </w:r>
            <w:r w:rsidR="0025091F">
              <w:rPr>
                <w:rFonts w:asciiTheme="minorEastAsia" w:hAnsiTheme="minorEastAsia" w:hint="eastAsia"/>
                <w:sz w:val="24"/>
                <w:szCs w:val="24"/>
              </w:rPr>
              <w:t>三木</w:t>
            </w:r>
            <w:r w:rsidRPr="001E473A">
              <w:rPr>
                <w:rFonts w:asciiTheme="minorEastAsia" w:hAnsiTheme="minorEastAsia"/>
                <w:sz w:val="24"/>
                <w:szCs w:val="24"/>
              </w:rPr>
              <w:t>市</w:t>
            </w:r>
            <w:r w:rsidR="0025091F">
              <w:rPr>
                <w:rFonts w:asciiTheme="minorEastAsia" w:hAnsiTheme="minorEastAsia" w:hint="eastAsia"/>
                <w:sz w:val="24"/>
                <w:szCs w:val="24"/>
              </w:rPr>
              <w:t>志染町</w:t>
            </w:r>
            <w:r w:rsidR="00C55ABF">
              <w:rPr>
                <w:rFonts w:asciiTheme="minorEastAsia" w:hAnsiTheme="minorEastAsia" w:hint="eastAsia"/>
                <w:sz w:val="24"/>
                <w:szCs w:val="24"/>
              </w:rPr>
              <w:t>広野2丁目91</w:t>
            </w:r>
          </w:p>
        </w:tc>
      </w:tr>
      <w:tr w:rsidR="0069442A" w:rsidRPr="001E473A" w14:paraId="3EC40B48" w14:textId="77777777" w:rsidTr="0069442A">
        <w:tc>
          <w:tcPr>
            <w:tcW w:w="3085" w:type="dxa"/>
          </w:tcPr>
          <w:p w14:paraId="3C82EDAE"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代表者（職名・氏名）</w:t>
            </w:r>
          </w:p>
        </w:tc>
        <w:tc>
          <w:tcPr>
            <w:tcW w:w="5617" w:type="dxa"/>
          </w:tcPr>
          <w:p w14:paraId="05E50A2D"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栗田　信浩</w:t>
            </w:r>
          </w:p>
        </w:tc>
      </w:tr>
      <w:tr w:rsidR="0069442A" w:rsidRPr="001E473A" w14:paraId="026BBF9D" w14:textId="77777777" w:rsidTr="0069442A">
        <w:tc>
          <w:tcPr>
            <w:tcW w:w="3085" w:type="dxa"/>
          </w:tcPr>
          <w:p w14:paraId="01F1A612"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設立年月日</w:t>
            </w:r>
          </w:p>
        </w:tc>
        <w:tc>
          <w:tcPr>
            <w:tcW w:w="5617" w:type="dxa"/>
          </w:tcPr>
          <w:p w14:paraId="2E7CBD02"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令和　4年　12月 １日</w:t>
            </w:r>
          </w:p>
        </w:tc>
      </w:tr>
      <w:tr w:rsidR="0069442A" w:rsidRPr="001E473A" w14:paraId="7CE6E9AD" w14:textId="77777777" w:rsidTr="0069442A">
        <w:tc>
          <w:tcPr>
            <w:tcW w:w="3085" w:type="dxa"/>
          </w:tcPr>
          <w:p w14:paraId="7AA291E5"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電話番号</w:t>
            </w:r>
          </w:p>
        </w:tc>
        <w:tc>
          <w:tcPr>
            <w:tcW w:w="5617" w:type="dxa"/>
          </w:tcPr>
          <w:p w14:paraId="49C3F04F"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0794-70-7625</w:t>
            </w:r>
          </w:p>
        </w:tc>
      </w:tr>
    </w:tbl>
    <w:p w14:paraId="419F9007" w14:textId="77777777" w:rsidR="0069442A" w:rsidRDefault="0069442A" w:rsidP="0069442A">
      <w:pPr>
        <w:rPr>
          <w:rFonts w:asciiTheme="minorEastAsia" w:hAnsiTheme="minorEastAsia"/>
          <w:sz w:val="24"/>
          <w:szCs w:val="24"/>
        </w:rPr>
      </w:pPr>
    </w:p>
    <w:p w14:paraId="5134A9A5" w14:textId="77777777" w:rsidR="00946F7D" w:rsidRPr="001E473A" w:rsidRDefault="00946F7D" w:rsidP="0069442A">
      <w:pPr>
        <w:rPr>
          <w:rFonts w:asciiTheme="minorEastAsia" w:hAnsiTheme="minorEastAsia"/>
          <w:sz w:val="24"/>
          <w:szCs w:val="24"/>
        </w:rPr>
      </w:pPr>
    </w:p>
    <w:p w14:paraId="216531E3" w14:textId="4E70E2C7" w:rsidR="0069442A" w:rsidRPr="0023065E" w:rsidRDefault="0023065E" w:rsidP="0023065E">
      <w:pPr>
        <w:rPr>
          <w:rFonts w:asciiTheme="minorEastAsia" w:hAnsiTheme="minorEastAsia"/>
          <w:sz w:val="24"/>
          <w:szCs w:val="24"/>
        </w:rPr>
      </w:pPr>
      <w:r>
        <w:rPr>
          <w:rFonts w:asciiTheme="minorEastAsia" w:hAnsiTheme="minorEastAsia" w:hint="eastAsia"/>
          <w:sz w:val="24"/>
          <w:szCs w:val="24"/>
        </w:rPr>
        <w:t xml:space="preserve">２　</w:t>
      </w:r>
      <w:r w:rsidR="0069442A" w:rsidRPr="0023065E">
        <w:rPr>
          <w:rFonts w:asciiTheme="minorEastAsia" w:hAnsiTheme="minorEastAsia" w:hint="eastAsia"/>
          <w:sz w:val="24"/>
          <w:szCs w:val="24"/>
        </w:rPr>
        <w:t>事業所の概要</w:t>
      </w:r>
    </w:p>
    <w:tbl>
      <w:tblPr>
        <w:tblStyle w:val="a3"/>
        <w:tblW w:w="0" w:type="auto"/>
        <w:tblLook w:val="0600" w:firstRow="0" w:lastRow="0" w:firstColumn="0" w:lastColumn="0" w:noHBand="1" w:noVBand="1"/>
      </w:tblPr>
      <w:tblGrid>
        <w:gridCol w:w="3085"/>
        <w:gridCol w:w="2977"/>
        <w:gridCol w:w="2658"/>
      </w:tblGrid>
      <w:tr w:rsidR="0069442A" w:rsidRPr="001E473A" w14:paraId="34870F59" w14:textId="77777777" w:rsidTr="00A37689">
        <w:tc>
          <w:tcPr>
            <w:tcW w:w="3085" w:type="dxa"/>
          </w:tcPr>
          <w:p w14:paraId="4237A708"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ご利用事業所の名称</w:t>
            </w:r>
          </w:p>
        </w:tc>
        <w:tc>
          <w:tcPr>
            <w:tcW w:w="5635" w:type="dxa"/>
            <w:gridSpan w:val="2"/>
          </w:tcPr>
          <w:p w14:paraId="6C0FC861"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デイジー</w:t>
            </w:r>
            <w:r w:rsidR="00883293" w:rsidRPr="00883293">
              <w:rPr>
                <w:rFonts w:asciiTheme="minorEastAsia" w:hAnsiTheme="minorEastAsia" w:hint="eastAsia"/>
                <w:sz w:val="24"/>
                <w:szCs w:val="24"/>
              </w:rPr>
              <w:t>訪問看護ステーション</w:t>
            </w:r>
          </w:p>
        </w:tc>
      </w:tr>
      <w:tr w:rsidR="0069442A" w:rsidRPr="001E473A" w14:paraId="2AF1EE8D" w14:textId="77777777" w:rsidTr="00A37689">
        <w:tc>
          <w:tcPr>
            <w:tcW w:w="3085" w:type="dxa"/>
          </w:tcPr>
          <w:p w14:paraId="3C64A891"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サービスの種類</w:t>
            </w:r>
          </w:p>
        </w:tc>
        <w:tc>
          <w:tcPr>
            <w:tcW w:w="5635" w:type="dxa"/>
            <w:gridSpan w:val="2"/>
          </w:tcPr>
          <w:p w14:paraId="7CA39757" w14:textId="77777777" w:rsidR="0069442A" w:rsidRPr="001E473A" w:rsidRDefault="00883293" w:rsidP="0069442A">
            <w:pPr>
              <w:rPr>
                <w:rFonts w:asciiTheme="minorEastAsia" w:hAnsiTheme="minorEastAsia"/>
                <w:sz w:val="24"/>
                <w:szCs w:val="24"/>
              </w:rPr>
            </w:pPr>
            <w:r w:rsidRPr="00883293">
              <w:rPr>
                <w:rFonts w:asciiTheme="minorEastAsia" w:hAnsiTheme="minorEastAsia" w:hint="eastAsia"/>
                <w:sz w:val="24"/>
                <w:szCs w:val="24"/>
              </w:rPr>
              <w:t>訪問看護・介護予防訪問看護</w:t>
            </w:r>
          </w:p>
        </w:tc>
      </w:tr>
      <w:tr w:rsidR="0069442A" w:rsidRPr="001E473A" w14:paraId="0D4C8FE6" w14:textId="77777777" w:rsidTr="00A37689">
        <w:tc>
          <w:tcPr>
            <w:tcW w:w="3085" w:type="dxa"/>
          </w:tcPr>
          <w:p w14:paraId="1E595A23"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事業所の所在地</w:t>
            </w:r>
          </w:p>
        </w:tc>
        <w:tc>
          <w:tcPr>
            <w:tcW w:w="5635" w:type="dxa"/>
            <w:gridSpan w:val="2"/>
          </w:tcPr>
          <w:p w14:paraId="64E3AC0E" w14:textId="77777777" w:rsidR="007D7487" w:rsidRPr="001E473A" w:rsidRDefault="0069442A" w:rsidP="0069442A">
            <w:pPr>
              <w:rPr>
                <w:rFonts w:asciiTheme="minorEastAsia" w:hAnsiTheme="minorEastAsia"/>
                <w:sz w:val="24"/>
                <w:szCs w:val="24"/>
              </w:rPr>
            </w:pPr>
            <w:r w:rsidRPr="001E473A">
              <w:rPr>
                <w:rFonts w:asciiTheme="minorEastAsia" w:hAnsiTheme="minorEastAsia"/>
                <w:sz w:val="24"/>
                <w:szCs w:val="24"/>
              </w:rPr>
              <w:t>〒</w:t>
            </w:r>
            <w:r w:rsidR="007D7487">
              <w:rPr>
                <w:rFonts w:asciiTheme="minorEastAsia" w:hAnsiTheme="minorEastAsia" w:hint="eastAsia"/>
                <w:sz w:val="24"/>
                <w:szCs w:val="24"/>
              </w:rPr>
              <w:t>673-0541三木市志染町広野2丁目91</w:t>
            </w:r>
          </w:p>
        </w:tc>
      </w:tr>
      <w:tr w:rsidR="0069442A" w:rsidRPr="001E473A" w14:paraId="03D56773" w14:textId="77777777" w:rsidTr="00A37689">
        <w:tc>
          <w:tcPr>
            <w:tcW w:w="3085" w:type="dxa"/>
          </w:tcPr>
          <w:p w14:paraId="4D3912DE"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電話番号</w:t>
            </w:r>
          </w:p>
        </w:tc>
        <w:tc>
          <w:tcPr>
            <w:tcW w:w="5635" w:type="dxa"/>
            <w:gridSpan w:val="2"/>
          </w:tcPr>
          <w:p w14:paraId="21959DDA"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0794-70-7625</w:t>
            </w:r>
          </w:p>
        </w:tc>
      </w:tr>
      <w:tr w:rsidR="0069442A" w:rsidRPr="001E473A" w14:paraId="75E1A002" w14:textId="77777777" w:rsidTr="00A37689">
        <w:tc>
          <w:tcPr>
            <w:tcW w:w="3085" w:type="dxa"/>
          </w:tcPr>
          <w:p w14:paraId="2CEE638C"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指定年月日・事業所番号</w:t>
            </w:r>
          </w:p>
        </w:tc>
        <w:tc>
          <w:tcPr>
            <w:tcW w:w="2977" w:type="dxa"/>
          </w:tcPr>
          <w:p w14:paraId="506DB13F"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令和4年12月1</w:t>
            </w:r>
            <w:r w:rsidR="0069442A" w:rsidRPr="001E473A">
              <w:rPr>
                <w:rFonts w:asciiTheme="minorEastAsia" w:hAnsiTheme="minorEastAsia"/>
                <w:sz w:val="24"/>
                <w:szCs w:val="24"/>
              </w:rPr>
              <w:t>日指定</w:t>
            </w:r>
          </w:p>
        </w:tc>
        <w:tc>
          <w:tcPr>
            <w:tcW w:w="2658" w:type="dxa"/>
          </w:tcPr>
          <w:p w14:paraId="1B35B15B" w14:textId="77777777" w:rsidR="0069442A" w:rsidRPr="001E473A" w:rsidRDefault="007D7487" w:rsidP="0069442A">
            <w:pPr>
              <w:rPr>
                <w:rFonts w:asciiTheme="minorEastAsia" w:hAnsiTheme="minorEastAsia"/>
                <w:sz w:val="24"/>
                <w:szCs w:val="24"/>
              </w:rPr>
            </w:pPr>
            <w:r>
              <w:rPr>
                <w:rFonts w:asciiTheme="minorEastAsia" w:hAnsiTheme="minorEastAsia" w:hint="eastAsia"/>
                <w:sz w:val="24"/>
                <w:szCs w:val="24"/>
              </w:rPr>
              <w:t>2862390180</w:t>
            </w:r>
          </w:p>
        </w:tc>
      </w:tr>
      <w:tr w:rsidR="0069442A" w:rsidRPr="001E473A" w14:paraId="06439BB2" w14:textId="77777777" w:rsidTr="00A37689">
        <w:tc>
          <w:tcPr>
            <w:tcW w:w="3085" w:type="dxa"/>
          </w:tcPr>
          <w:p w14:paraId="6BC47684"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管理者の氏名</w:t>
            </w:r>
          </w:p>
        </w:tc>
        <w:tc>
          <w:tcPr>
            <w:tcW w:w="5635" w:type="dxa"/>
            <w:gridSpan w:val="2"/>
          </w:tcPr>
          <w:p w14:paraId="6B03A7A7" w14:textId="513718F1" w:rsidR="0069442A" w:rsidRPr="001E473A" w:rsidRDefault="00CF1806" w:rsidP="0069442A">
            <w:pPr>
              <w:rPr>
                <w:rFonts w:asciiTheme="minorEastAsia" w:hAnsiTheme="minorEastAsia"/>
                <w:sz w:val="24"/>
                <w:szCs w:val="24"/>
              </w:rPr>
            </w:pPr>
            <w:r>
              <w:rPr>
                <w:rFonts w:asciiTheme="minorEastAsia" w:hAnsiTheme="minorEastAsia" w:hint="eastAsia"/>
                <w:sz w:val="24"/>
                <w:szCs w:val="24"/>
              </w:rPr>
              <w:t>金川　純</w:t>
            </w:r>
          </w:p>
        </w:tc>
      </w:tr>
      <w:tr w:rsidR="0069442A" w:rsidRPr="001E473A" w14:paraId="054C9AD5" w14:textId="77777777" w:rsidTr="00A37689">
        <w:tc>
          <w:tcPr>
            <w:tcW w:w="3085" w:type="dxa"/>
          </w:tcPr>
          <w:p w14:paraId="6AB8B009" w14:textId="77777777" w:rsidR="0069442A" w:rsidRPr="001E473A" w:rsidRDefault="0069442A" w:rsidP="0069442A">
            <w:pPr>
              <w:rPr>
                <w:rFonts w:asciiTheme="minorEastAsia" w:hAnsiTheme="minorEastAsia"/>
                <w:sz w:val="24"/>
                <w:szCs w:val="24"/>
              </w:rPr>
            </w:pPr>
            <w:r w:rsidRPr="001E473A">
              <w:rPr>
                <w:rFonts w:asciiTheme="minorEastAsia" w:hAnsiTheme="minorEastAsia"/>
                <w:sz w:val="24"/>
                <w:szCs w:val="24"/>
              </w:rPr>
              <w:t>通常の事業の実施地域</w:t>
            </w:r>
          </w:p>
        </w:tc>
        <w:tc>
          <w:tcPr>
            <w:tcW w:w="5635" w:type="dxa"/>
            <w:gridSpan w:val="2"/>
          </w:tcPr>
          <w:p w14:paraId="4A464833" w14:textId="77777777" w:rsidR="007D7487" w:rsidRPr="001E473A" w:rsidRDefault="007D7487" w:rsidP="0069442A">
            <w:pPr>
              <w:rPr>
                <w:rFonts w:asciiTheme="minorEastAsia" w:hAnsiTheme="minorEastAsia"/>
                <w:sz w:val="24"/>
                <w:szCs w:val="24"/>
              </w:rPr>
            </w:pPr>
            <w:r>
              <w:rPr>
                <w:rFonts w:asciiTheme="minorEastAsia" w:hAnsiTheme="minorEastAsia" w:hint="eastAsia"/>
                <w:sz w:val="24"/>
                <w:szCs w:val="24"/>
              </w:rPr>
              <w:t>三木市、神戸市西区（北山小学校区・押部谷小学校区・押部谷中学校区・神出小学校区・神出中学校区・）小野市（市場小学校区）</w:t>
            </w:r>
          </w:p>
        </w:tc>
      </w:tr>
    </w:tbl>
    <w:p w14:paraId="66DC89BC" w14:textId="77777777" w:rsidR="0069442A" w:rsidRDefault="007D7487" w:rsidP="0069442A">
      <w:pPr>
        <w:rPr>
          <w:rFonts w:asciiTheme="minorEastAsia" w:hAnsiTheme="minorEastAsia"/>
          <w:sz w:val="24"/>
          <w:szCs w:val="24"/>
        </w:rPr>
      </w:pPr>
      <w:r>
        <w:rPr>
          <w:rFonts w:asciiTheme="minorEastAsia" w:hAnsiTheme="minorEastAsia" w:hint="eastAsia"/>
          <w:sz w:val="24"/>
          <w:szCs w:val="24"/>
        </w:rPr>
        <w:t>※サービス提供地域について、提供地域以外の方はご相談ください</w:t>
      </w:r>
    </w:p>
    <w:p w14:paraId="359CDF84" w14:textId="77777777" w:rsidR="007D7487" w:rsidRDefault="007D7487" w:rsidP="0069442A">
      <w:pPr>
        <w:rPr>
          <w:rFonts w:asciiTheme="minorEastAsia" w:hAnsiTheme="minorEastAsia"/>
          <w:sz w:val="24"/>
          <w:szCs w:val="24"/>
        </w:rPr>
      </w:pPr>
    </w:p>
    <w:p w14:paraId="063C4932" w14:textId="77777777" w:rsidR="00946F7D" w:rsidRPr="001E473A" w:rsidRDefault="00946F7D" w:rsidP="0069442A">
      <w:pPr>
        <w:rPr>
          <w:rFonts w:asciiTheme="minorEastAsia" w:hAnsiTheme="minorEastAsia"/>
          <w:sz w:val="24"/>
          <w:szCs w:val="24"/>
        </w:rPr>
      </w:pPr>
    </w:p>
    <w:p w14:paraId="5E37AC35" w14:textId="381BAB19" w:rsidR="0069442A" w:rsidRPr="0023065E" w:rsidRDefault="0023065E" w:rsidP="0023065E">
      <w:pPr>
        <w:rPr>
          <w:rFonts w:asciiTheme="minorEastAsia" w:hAnsiTheme="minorEastAsia"/>
          <w:sz w:val="24"/>
          <w:szCs w:val="24"/>
        </w:rPr>
      </w:pPr>
      <w:r>
        <w:rPr>
          <w:rFonts w:asciiTheme="minorEastAsia" w:hAnsiTheme="minorEastAsia" w:hint="eastAsia"/>
          <w:sz w:val="24"/>
          <w:szCs w:val="24"/>
        </w:rPr>
        <w:t xml:space="preserve">３　</w:t>
      </w:r>
      <w:r w:rsidR="0069442A" w:rsidRPr="0023065E">
        <w:rPr>
          <w:rFonts w:asciiTheme="minorEastAsia" w:hAnsiTheme="minorEastAsia" w:hint="eastAsia"/>
          <w:sz w:val="24"/>
          <w:szCs w:val="24"/>
        </w:rPr>
        <w:t>事業の目的と運営の方針</w:t>
      </w:r>
    </w:p>
    <w:tbl>
      <w:tblPr>
        <w:tblStyle w:val="a3"/>
        <w:tblpPr w:leftFromText="142" w:rightFromText="142" w:vertAnchor="text" w:tblpY="1"/>
        <w:tblOverlap w:val="never"/>
        <w:tblW w:w="0" w:type="auto"/>
        <w:tblLook w:val="04A0" w:firstRow="1" w:lastRow="0" w:firstColumn="1" w:lastColumn="0" w:noHBand="0" w:noVBand="1"/>
      </w:tblPr>
      <w:tblGrid>
        <w:gridCol w:w="1526"/>
        <w:gridCol w:w="7194"/>
      </w:tblGrid>
      <w:tr w:rsidR="0069442A" w:rsidRPr="001E473A" w14:paraId="43D60FA4" w14:textId="77777777" w:rsidTr="0083114A">
        <w:tc>
          <w:tcPr>
            <w:tcW w:w="1526" w:type="dxa"/>
          </w:tcPr>
          <w:p w14:paraId="18D6649E" w14:textId="77777777" w:rsidR="0069442A" w:rsidRPr="001E473A" w:rsidRDefault="0069442A" w:rsidP="00A37689">
            <w:pPr>
              <w:rPr>
                <w:rFonts w:asciiTheme="minorEastAsia" w:hAnsiTheme="minorEastAsia"/>
                <w:sz w:val="24"/>
                <w:szCs w:val="24"/>
              </w:rPr>
            </w:pPr>
            <w:r w:rsidRPr="001E473A">
              <w:rPr>
                <w:rFonts w:asciiTheme="minorEastAsia" w:hAnsiTheme="minorEastAsia"/>
                <w:sz w:val="24"/>
                <w:szCs w:val="24"/>
              </w:rPr>
              <w:t>事業の目的</w:t>
            </w:r>
          </w:p>
        </w:tc>
        <w:tc>
          <w:tcPr>
            <w:tcW w:w="7194" w:type="dxa"/>
          </w:tcPr>
          <w:p w14:paraId="73DEC26F" w14:textId="24ABF003" w:rsidR="0069442A" w:rsidRPr="001E473A" w:rsidRDefault="00A72200" w:rsidP="00A37689">
            <w:pPr>
              <w:ind w:firstLineChars="100" w:firstLine="240"/>
              <w:rPr>
                <w:rFonts w:asciiTheme="minorEastAsia" w:hAnsiTheme="minorEastAsia"/>
                <w:sz w:val="24"/>
                <w:szCs w:val="24"/>
              </w:rPr>
            </w:pPr>
            <w:r w:rsidRPr="001E473A">
              <w:rPr>
                <w:rFonts w:asciiTheme="minorEastAsia" w:hAnsiTheme="minorEastAsia"/>
                <w:sz w:val="24"/>
                <w:szCs w:val="24"/>
              </w:rPr>
              <w:t>要介護</w:t>
            </w:r>
            <w:r w:rsidR="00883293" w:rsidRPr="00883293">
              <w:rPr>
                <w:rFonts w:asciiTheme="minorEastAsia" w:hAnsiTheme="minorEastAsia" w:hint="eastAsia"/>
                <w:sz w:val="24"/>
                <w:szCs w:val="24"/>
              </w:rPr>
              <w:t>又は要支援</w:t>
            </w:r>
            <w:r w:rsidRPr="001E473A">
              <w:rPr>
                <w:rFonts w:asciiTheme="minorEastAsia" w:hAnsiTheme="minorEastAsia"/>
                <w:sz w:val="24"/>
                <w:szCs w:val="24"/>
              </w:rPr>
              <w:t>状態にある利用者が、その有する能力に応じ、可能な限り居宅において自立した日常生活を営むことができる</w:t>
            </w:r>
            <w:r w:rsidR="000724C1">
              <w:rPr>
                <w:rFonts w:asciiTheme="minorEastAsia" w:hAnsiTheme="minorEastAsia" w:hint="eastAsia"/>
                <w:sz w:val="24"/>
                <w:szCs w:val="24"/>
              </w:rPr>
              <w:t xml:space="preserve">　</w:t>
            </w:r>
            <w:r w:rsidRPr="001E473A">
              <w:rPr>
                <w:rFonts w:asciiTheme="minorEastAsia" w:hAnsiTheme="minorEastAsia"/>
                <w:sz w:val="24"/>
                <w:szCs w:val="24"/>
              </w:rPr>
              <w:t>よう、生活の質の確保及び向上を図るとともに、安心して日常</w:t>
            </w:r>
            <w:r w:rsidR="000724C1">
              <w:rPr>
                <w:rFonts w:asciiTheme="minorEastAsia" w:hAnsiTheme="minorEastAsia" w:hint="eastAsia"/>
                <w:sz w:val="24"/>
                <w:szCs w:val="24"/>
              </w:rPr>
              <w:t xml:space="preserve">　　</w:t>
            </w:r>
            <w:r w:rsidRPr="001E473A">
              <w:rPr>
                <w:rFonts w:asciiTheme="minorEastAsia" w:hAnsiTheme="minorEastAsia"/>
                <w:sz w:val="24"/>
                <w:szCs w:val="24"/>
              </w:rPr>
              <w:t>生活を過ごすことができるよう、居宅サービス</w:t>
            </w:r>
            <w:r w:rsidR="00883293" w:rsidRPr="00883293">
              <w:rPr>
                <w:rFonts w:asciiTheme="minorEastAsia" w:hAnsiTheme="minorEastAsia" w:hint="eastAsia"/>
                <w:sz w:val="24"/>
                <w:szCs w:val="24"/>
              </w:rPr>
              <w:t>又は介護予防</w:t>
            </w:r>
            <w:r w:rsidR="000724C1">
              <w:rPr>
                <w:rFonts w:asciiTheme="minorEastAsia" w:hAnsiTheme="minorEastAsia" w:hint="eastAsia"/>
                <w:sz w:val="24"/>
                <w:szCs w:val="24"/>
              </w:rPr>
              <w:t xml:space="preserve">　　</w:t>
            </w:r>
            <w:r w:rsidR="00883293" w:rsidRPr="00883293">
              <w:rPr>
                <w:rFonts w:asciiTheme="minorEastAsia" w:hAnsiTheme="minorEastAsia" w:hint="eastAsia"/>
                <w:sz w:val="24"/>
                <w:szCs w:val="24"/>
              </w:rPr>
              <w:t>サービス</w:t>
            </w:r>
            <w:r w:rsidRPr="001E473A">
              <w:rPr>
                <w:rFonts w:asciiTheme="minorEastAsia" w:hAnsiTheme="minorEastAsia"/>
                <w:sz w:val="24"/>
                <w:szCs w:val="24"/>
              </w:rPr>
              <w:t>を提供することを目的とします。</w:t>
            </w:r>
          </w:p>
        </w:tc>
      </w:tr>
      <w:tr w:rsidR="0069442A" w:rsidRPr="001E473A" w14:paraId="7DEAC940" w14:textId="77777777" w:rsidTr="0083114A">
        <w:tc>
          <w:tcPr>
            <w:tcW w:w="1526" w:type="dxa"/>
          </w:tcPr>
          <w:p w14:paraId="0622CF0A" w14:textId="77777777" w:rsidR="0069442A" w:rsidRPr="001E473A" w:rsidRDefault="00A72200" w:rsidP="00A37689">
            <w:pPr>
              <w:rPr>
                <w:rFonts w:asciiTheme="minorEastAsia" w:hAnsiTheme="minorEastAsia"/>
                <w:sz w:val="24"/>
                <w:szCs w:val="24"/>
              </w:rPr>
            </w:pPr>
            <w:r w:rsidRPr="001E473A">
              <w:rPr>
                <w:rFonts w:asciiTheme="minorEastAsia" w:hAnsiTheme="minorEastAsia"/>
                <w:sz w:val="24"/>
                <w:szCs w:val="24"/>
              </w:rPr>
              <w:t>運営の方針</w:t>
            </w:r>
          </w:p>
        </w:tc>
        <w:tc>
          <w:tcPr>
            <w:tcW w:w="7194" w:type="dxa"/>
          </w:tcPr>
          <w:p w14:paraId="006D588D" w14:textId="41D3EE9D" w:rsidR="0069442A" w:rsidRPr="001E473A" w:rsidRDefault="00A72200" w:rsidP="00A37689">
            <w:pPr>
              <w:ind w:firstLineChars="100" w:firstLine="240"/>
              <w:rPr>
                <w:rFonts w:asciiTheme="minorEastAsia" w:hAnsiTheme="minorEastAsia"/>
                <w:sz w:val="24"/>
                <w:szCs w:val="24"/>
              </w:rPr>
            </w:pPr>
            <w:r w:rsidRPr="001E473A">
              <w:rPr>
                <w:rFonts w:asciiTheme="minorEastAsia" w:hAnsiTheme="minorEastAsia"/>
                <w:sz w:val="24"/>
                <w:szCs w:val="24"/>
              </w:rPr>
              <w:t>事業者は、利用者の心身の状況や家庭環境等を踏まえ</w:t>
            </w:r>
            <w:r w:rsidR="000724C1">
              <w:rPr>
                <w:rFonts w:asciiTheme="minorEastAsia" w:hAnsiTheme="minorEastAsia" w:hint="eastAsia"/>
                <w:sz w:val="24"/>
                <w:szCs w:val="24"/>
              </w:rPr>
              <w:t xml:space="preserve">、　　　　</w:t>
            </w:r>
            <w:r w:rsidRPr="001E473A">
              <w:rPr>
                <w:rFonts w:asciiTheme="minorEastAsia" w:hAnsiTheme="minorEastAsia"/>
                <w:sz w:val="24"/>
                <w:szCs w:val="24"/>
              </w:rPr>
              <w:t>介護保険法その他関係法令及びこの契約の定めに基づき、関係</w:t>
            </w:r>
            <w:r w:rsidR="000724C1">
              <w:rPr>
                <w:rFonts w:asciiTheme="minorEastAsia" w:hAnsiTheme="minorEastAsia" w:hint="eastAsia"/>
                <w:sz w:val="24"/>
                <w:szCs w:val="24"/>
              </w:rPr>
              <w:t xml:space="preserve">　</w:t>
            </w:r>
            <w:r w:rsidRPr="001E473A">
              <w:rPr>
                <w:rFonts w:asciiTheme="minorEastAsia" w:hAnsiTheme="minorEastAsia"/>
                <w:sz w:val="24"/>
                <w:szCs w:val="24"/>
              </w:rPr>
              <w:t>する市町村や事業者、地域の保健・医療・福祉サービス等と綿密な連携を図りながら、利用者の要介護状態の軽減や悪化の防止</w:t>
            </w:r>
            <w:r w:rsidR="00883293" w:rsidRPr="00883293">
              <w:rPr>
                <w:rFonts w:asciiTheme="minorEastAsia" w:hAnsiTheme="minorEastAsia" w:hint="eastAsia"/>
                <w:sz w:val="24"/>
                <w:szCs w:val="24"/>
              </w:rPr>
              <w:t>、もしくは要介護状態となることの予防のため、</w:t>
            </w:r>
            <w:r w:rsidRPr="001E473A">
              <w:rPr>
                <w:rFonts w:asciiTheme="minorEastAsia" w:hAnsiTheme="minorEastAsia"/>
                <w:sz w:val="24"/>
                <w:szCs w:val="24"/>
              </w:rPr>
              <w:t>適切なサービスの提供に努めます。</w:t>
            </w:r>
          </w:p>
        </w:tc>
      </w:tr>
    </w:tbl>
    <w:p w14:paraId="568EC5AD" w14:textId="6C5CEDFD" w:rsidR="00FA2896" w:rsidRPr="00946F7D" w:rsidRDefault="00FA2896" w:rsidP="0069442A">
      <w:pPr>
        <w:rPr>
          <w:rFonts w:asciiTheme="minorEastAsia" w:hAnsiTheme="minorEastAsia"/>
          <w:sz w:val="24"/>
          <w:szCs w:val="24"/>
        </w:rPr>
      </w:pPr>
    </w:p>
    <w:p w14:paraId="413C55DA" w14:textId="236461A8" w:rsidR="00A72200" w:rsidRPr="0023065E" w:rsidRDefault="0023065E" w:rsidP="0023065E">
      <w:pPr>
        <w:rPr>
          <w:rFonts w:asciiTheme="minorEastAsia" w:hAnsiTheme="minorEastAsia"/>
          <w:sz w:val="24"/>
          <w:szCs w:val="24"/>
        </w:rPr>
      </w:pPr>
      <w:r>
        <w:rPr>
          <w:rFonts w:asciiTheme="minorEastAsia" w:hAnsiTheme="minorEastAsia" w:hint="eastAsia"/>
          <w:sz w:val="24"/>
          <w:szCs w:val="24"/>
        </w:rPr>
        <w:t xml:space="preserve">４　</w:t>
      </w:r>
      <w:r w:rsidR="00A72200" w:rsidRPr="0023065E">
        <w:rPr>
          <w:rFonts w:asciiTheme="minorEastAsia" w:hAnsiTheme="minorEastAsia" w:hint="eastAsia"/>
          <w:sz w:val="24"/>
          <w:szCs w:val="24"/>
        </w:rPr>
        <w:t>提供するサービスの内容</w:t>
      </w:r>
    </w:p>
    <w:p w14:paraId="42B67206" w14:textId="1521D6AC" w:rsidR="00A72200" w:rsidRPr="001E473A" w:rsidRDefault="001623CE" w:rsidP="00FA483B">
      <w:pPr>
        <w:ind w:leftChars="200" w:left="420" w:firstLineChars="100" w:firstLine="240"/>
        <w:rPr>
          <w:rFonts w:asciiTheme="minorEastAsia" w:hAnsiTheme="minorEastAsia"/>
          <w:sz w:val="24"/>
          <w:szCs w:val="24"/>
        </w:rPr>
      </w:pPr>
      <w:r>
        <w:rPr>
          <w:rFonts w:asciiTheme="minorEastAsia" w:hAnsiTheme="minorEastAsia" w:hint="eastAsia"/>
          <w:sz w:val="24"/>
          <w:szCs w:val="24"/>
        </w:rPr>
        <w:t>訪問看護又は介護予防訪問看護</w:t>
      </w:r>
      <w:r w:rsidR="00A72200" w:rsidRPr="001E473A">
        <w:rPr>
          <w:rFonts w:asciiTheme="minorEastAsia" w:hAnsiTheme="minorEastAsia" w:hint="eastAsia"/>
          <w:sz w:val="24"/>
          <w:szCs w:val="24"/>
        </w:rPr>
        <w:t>は、</w:t>
      </w:r>
      <w:r w:rsidR="00883293" w:rsidRPr="00883293">
        <w:rPr>
          <w:rFonts w:asciiTheme="minorEastAsia" w:hAnsiTheme="minorEastAsia" w:hint="eastAsia"/>
          <w:sz w:val="24"/>
          <w:szCs w:val="24"/>
        </w:rPr>
        <w:t>病状が安定期にある利用者について、</w:t>
      </w:r>
      <w:r w:rsidR="000724C1">
        <w:rPr>
          <w:rFonts w:asciiTheme="minorEastAsia" w:hAnsiTheme="minorEastAsia" w:hint="eastAsia"/>
          <w:sz w:val="24"/>
          <w:szCs w:val="24"/>
        </w:rPr>
        <w:t xml:space="preserve">　　</w:t>
      </w:r>
      <w:r w:rsidR="00883293" w:rsidRPr="00883293">
        <w:rPr>
          <w:rFonts w:asciiTheme="minorEastAsia" w:hAnsiTheme="minorEastAsia" w:hint="eastAsia"/>
          <w:sz w:val="24"/>
          <w:szCs w:val="24"/>
        </w:rPr>
        <w:t>保健師、看護師、准看護師、理学療法士、作業療法士又は言語聴覚士(以下</w:t>
      </w:r>
      <w:r w:rsidR="000724C1">
        <w:rPr>
          <w:rFonts w:asciiTheme="minorEastAsia" w:hAnsiTheme="minorEastAsia" w:hint="eastAsia"/>
          <w:sz w:val="24"/>
          <w:szCs w:val="24"/>
        </w:rPr>
        <w:t xml:space="preserve">　　　</w:t>
      </w:r>
      <w:r w:rsidR="00883293" w:rsidRPr="00883293">
        <w:rPr>
          <w:rFonts w:asciiTheme="minorEastAsia" w:hAnsiTheme="minorEastAsia" w:hint="eastAsia"/>
          <w:sz w:val="24"/>
          <w:szCs w:val="24"/>
        </w:rPr>
        <w:t>「訪問看護職員」といいます。)が</w:t>
      </w:r>
      <w:r w:rsidR="005169EC">
        <w:rPr>
          <w:rFonts w:asciiTheme="minorEastAsia" w:hAnsiTheme="minorEastAsia" w:hint="eastAsia"/>
          <w:sz w:val="24"/>
          <w:szCs w:val="24"/>
        </w:rPr>
        <w:t>、</w:t>
      </w:r>
      <w:r w:rsidR="00883293" w:rsidRPr="00883293">
        <w:rPr>
          <w:rFonts w:asciiTheme="minorEastAsia" w:hAnsiTheme="minorEastAsia" w:hint="eastAsia"/>
          <w:sz w:val="24"/>
          <w:szCs w:val="24"/>
        </w:rPr>
        <w:t>そのお宅を訪問して療養上の世話や</w:t>
      </w:r>
      <w:r w:rsidR="00FA483B">
        <w:rPr>
          <w:rFonts w:asciiTheme="minorEastAsia" w:hAnsiTheme="minorEastAsia" w:hint="eastAsia"/>
          <w:sz w:val="24"/>
          <w:szCs w:val="24"/>
        </w:rPr>
        <w:t xml:space="preserve">　　</w:t>
      </w:r>
      <w:r w:rsidR="00883293" w:rsidRPr="00883293">
        <w:rPr>
          <w:rFonts w:asciiTheme="minorEastAsia" w:hAnsiTheme="minorEastAsia" w:hint="eastAsia"/>
          <w:sz w:val="24"/>
          <w:szCs w:val="24"/>
        </w:rPr>
        <w:t>必要な診療の補助を行うことにより、利用者の療養生活を支援し、心身の</w:t>
      </w:r>
      <w:r w:rsidR="00FA483B">
        <w:rPr>
          <w:rFonts w:asciiTheme="minorEastAsia" w:hAnsiTheme="minorEastAsia" w:hint="eastAsia"/>
          <w:sz w:val="24"/>
          <w:szCs w:val="24"/>
        </w:rPr>
        <w:t xml:space="preserve">　</w:t>
      </w:r>
      <w:r w:rsidR="00883293" w:rsidRPr="00883293">
        <w:rPr>
          <w:rFonts w:asciiTheme="minorEastAsia" w:hAnsiTheme="minorEastAsia" w:hint="eastAsia"/>
          <w:sz w:val="24"/>
          <w:szCs w:val="24"/>
        </w:rPr>
        <w:t>機能の維持回復を図るサービスです。</w:t>
      </w:r>
    </w:p>
    <w:p w14:paraId="13A07BCD" w14:textId="77777777" w:rsidR="00FA2896" w:rsidRDefault="00FA2896" w:rsidP="00A72200">
      <w:pPr>
        <w:rPr>
          <w:rFonts w:asciiTheme="minorEastAsia" w:hAnsiTheme="minorEastAsia"/>
          <w:sz w:val="24"/>
          <w:szCs w:val="24"/>
        </w:rPr>
      </w:pPr>
    </w:p>
    <w:p w14:paraId="3B22BE52" w14:textId="77777777" w:rsidR="00946F7D" w:rsidRPr="001E473A" w:rsidRDefault="00946F7D" w:rsidP="00A72200">
      <w:pPr>
        <w:rPr>
          <w:rFonts w:asciiTheme="minorEastAsia" w:hAnsiTheme="minorEastAsia"/>
          <w:sz w:val="24"/>
          <w:szCs w:val="24"/>
        </w:rPr>
      </w:pPr>
    </w:p>
    <w:p w14:paraId="0FB1122D" w14:textId="77777777" w:rsidR="001E5B2E" w:rsidRPr="0023065E" w:rsidRDefault="001E5B2E" w:rsidP="001E5B2E">
      <w:pPr>
        <w:rPr>
          <w:rFonts w:asciiTheme="minorEastAsia" w:hAnsiTheme="minorEastAsia"/>
          <w:sz w:val="24"/>
          <w:szCs w:val="24"/>
        </w:rPr>
      </w:pPr>
      <w:r>
        <w:rPr>
          <w:rFonts w:asciiTheme="minorEastAsia" w:hAnsiTheme="minorEastAsia" w:hint="eastAsia"/>
          <w:sz w:val="24"/>
          <w:szCs w:val="24"/>
        </w:rPr>
        <w:t xml:space="preserve">５　</w:t>
      </w:r>
      <w:r w:rsidRPr="0023065E">
        <w:rPr>
          <w:rFonts w:asciiTheme="minorEastAsia" w:hAnsiTheme="minorEastAsia" w:hint="eastAsia"/>
          <w:sz w:val="24"/>
          <w:szCs w:val="24"/>
        </w:rPr>
        <w:t>営業日時</w:t>
      </w:r>
    </w:p>
    <w:tbl>
      <w:tblPr>
        <w:tblStyle w:val="a3"/>
        <w:tblW w:w="0" w:type="auto"/>
        <w:tblLook w:val="04A0" w:firstRow="1" w:lastRow="0" w:firstColumn="1" w:lastColumn="0" w:noHBand="0" w:noVBand="1"/>
      </w:tblPr>
      <w:tblGrid>
        <w:gridCol w:w="1462"/>
        <w:gridCol w:w="6789"/>
      </w:tblGrid>
      <w:tr w:rsidR="001E5B2E" w:rsidRPr="001E473A" w14:paraId="22B85962" w14:textId="77777777" w:rsidTr="001E5B2E">
        <w:tc>
          <w:tcPr>
            <w:tcW w:w="1462" w:type="dxa"/>
          </w:tcPr>
          <w:p w14:paraId="1712F04A" w14:textId="77777777" w:rsidR="001E5B2E" w:rsidRPr="001E473A" w:rsidRDefault="001E5B2E" w:rsidP="00605115">
            <w:pPr>
              <w:jc w:val="left"/>
              <w:rPr>
                <w:rFonts w:asciiTheme="minorEastAsia" w:hAnsiTheme="minorEastAsia"/>
                <w:sz w:val="24"/>
                <w:szCs w:val="24"/>
              </w:rPr>
            </w:pPr>
            <w:r w:rsidRPr="001E473A">
              <w:rPr>
                <w:rFonts w:asciiTheme="minorEastAsia" w:hAnsiTheme="minorEastAsia"/>
                <w:sz w:val="24"/>
                <w:szCs w:val="24"/>
              </w:rPr>
              <w:t>営業日</w:t>
            </w:r>
          </w:p>
        </w:tc>
        <w:tc>
          <w:tcPr>
            <w:tcW w:w="6789" w:type="dxa"/>
          </w:tcPr>
          <w:p w14:paraId="4C98F33D" w14:textId="77777777" w:rsidR="001E5B2E" w:rsidRPr="00314CA6" w:rsidRDefault="001E5B2E" w:rsidP="00605115">
            <w:pPr>
              <w:ind w:firstLineChars="100" w:firstLine="240"/>
              <w:rPr>
                <w:rFonts w:asciiTheme="minorEastAsia" w:hAnsiTheme="minorEastAsia"/>
                <w:sz w:val="24"/>
                <w:szCs w:val="24"/>
              </w:rPr>
            </w:pPr>
            <w:r>
              <w:rPr>
                <w:rFonts w:asciiTheme="minorEastAsia" w:hAnsiTheme="minorEastAsia" w:hint="eastAsia"/>
                <w:sz w:val="24"/>
                <w:szCs w:val="24"/>
              </w:rPr>
              <w:t>月</w:t>
            </w:r>
            <w:r w:rsidRPr="001E473A">
              <w:rPr>
                <w:rFonts w:asciiTheme="minorEastAsia" w:hAnsiTheme="minorEastAsia"/>
                <w:sz w:val="24"/>
                <w:szCs w:val="24"/>
              </w:rPr>
              <w:t>曜日から</w:t>
            </w:r>
            <w:r>
              <w:rPr>
                <w:rFonts w:asciiTheme="minorEastAsia" w:hAnsiTheme="minorEastAsia" w:hint="eastAsia"/>
                <w:sz w:val="24"/>
                <w:szCs w:val="24"/>
              </w:rPr>
              <w:t>金</w:t>
            </w:r>
            <w:r w:rsidRPr="001E473A">
              <w:rPr>
                <w:rFonts w:asciiTheme="minorEastAsia" w:hAnsiTheme="minorEastAsia"/>
                <w:sz w:val="24"/>
                <w:szCs w:val="24"/>
              </w:rPr>
              <w:t>曜日</w:t>
            </w:r>
          </w:p>
        </w:tc>
      </w:tr>
      <w:tr w:rsidR="001E5B2E" w:rsidRPr="001E473A" w14:paraId="476C7811" w14:textId="77777777" w:rsidTr="001E5B2E">
        <w:tc>
          <w:tcPr>
            <w:tcW w:w="1462" w:type="dxa"/>
          </w:tcPr>
          <w:p w14:paraId="1549BF80" w14:textId="77777777" w:rsidR="001E5B2E" w:rsidRPr="001E473A" w:rsidRDefault="001E5B2E" w:rsidP="00605115">
            <w:pPr>
              <w:jc w:val="left"/>
              <w:rPr>
                <w:rFonts w:asciiTheme="minorEastAsia" w:hAnsiTheme="minorEastAsia"/>
                <w:sz w:val="24"/>
                <w:szCs w:val="24"/>
              </w:rPr>
            </w:pPr>
            <w:r>
              <w:rPr>
                <w:rFonts w:asciiTheme="minorEastAsia" w:hAnsiTheme="minorEastAsia" w:hint="eastAsia"/>
                <w:sz w:val="24"/>
                <w:szCs w:val="24"/>
              </w:rPr>
              <w:t>休日</w:t>
            </w:r>
          </w:p>
        </w:tc>
        <w:tc>
          <w:tcPr>
            <w:tcW w:w="6789" w:type="dxa"/>
          </w:tcPr>
          <w:p w14:paraId="49443C22" w14:textId="27FAE060" w:rsidR="001E5B2E" w:rsidRDefault="001E5B2E" w:rsidP="00605115">
            <w:pPr>
              <w:ind w:firstLineChars="100" w:firstLine="240"/>
              <w:rPr>
                <w:rFonts w:asciiTheme="minorEastAsia" w:hAnsiTheme="minorEastAsia"/>
                <w:sz w:val="24"/>
                <w:szCs w:val="24"/>
              </w:rPr>
            </w:pPr>
            <w:r>
              <w:rPr>
                <w:rFonts w:asciiTheme="minorEastAsia" w:hAnsiTheme="minorEastAsia" w:hint="eastAsia"/>
                <w:sz w:val="24"/>
                <w:szCs w:val="24"/>
              </w:rPr>
              <w:t>・</w:t>
            </w:r>
            <w:r w:rsidR="00EA67FA">
              <w:rPr>
                <w:rFonts w:asciiTheme="minorEastAsia" w:hAnsiTheme="minorEastAsia" w:hint="eastAsia"/>
                <w:sz w:val="24"/>
                <w:szCs w:val="24"/>
              </w:rPr>
              <w:t>土曜、日曜、</w:t>
            </w:r>
            <w:r w:rsidRPr="00314CA6">
              <w:rPr>
                <w:rFonts w:asciiTheme="minorEastAsia" w:hAnsiTheme="minorEastAsia"/>
                <w:sz w:val="24"/>
                <w:szCs w:val="24"/>
              </w:rPr>
              <w:t>祝日（振り替え休日を含む）</w:t>
            </w:r>
          </w:p>
          <w:p w14:paraId="59C3CBC0" w14:textId="6A7E8EAA" w:rsidR="001E5B2E" w:rsidRDefault="001E5B2E" w:rsidP="00605115">
            <w:pPr>
              <w:ind w:firstLineChars="100" w:firstLine="240"/>
              <w:rPr>
                <w:rFonts w:asciiTheme="minorEastAsia" w:hAnsiTheme="minorEastAsia"/>
                <w:sz w:val="24"/>
                <w:szCs w:val="24"/>
              </w:rPr>
            </w:pPr>
            <w:r>
              <w:rPr>
                <w:rFonts w:asciiTheme="minorEastAsia" w:hAnsiTheme="minorEastAsia" w:hint="eastAsia"/>
                <w:sz w:val="24"/>
                <w:szCs w:val="24"/>
              </w:rPr>
              <w:t>・</w:t>
            </w:r>
            <w:r w:rsidRPr="00314CA6">
              <w:rPr>
                <w:rFonts w:asciiTheme="minorEastAsia" w:hAnsiTheme="minorEastAsia"/>
                <w:sz w:val="24"/>
                <w:szCs w:val="24"/>
              </w:rPr>
              <w:t>年末年始（12月</w:t>
            </w:r>
            <w:r w:rsidR="00EA67FA">
              <w:rPr>
                <w:rFonts w:asciiTheme="minorEastAsia" w:hAnsiTheme="minorEastAsia" w:hint="eastAsia"/>
                <w:sz w:val="24"/>
                <w:szCs w:val="24"/>
              </w:rPr>
              <w:t>29</w:t>
            </w:r>
            <w:r w:rsidRPr="00314CA6">
              <w:rPr>
                <w:rFonts w:asciiTheme="minorEastAsia" w:hAnsiTheme="minorEastAsia"/>
                <w:sz w:val="24"/>
                <w:szCs w:val="24"/>
              </w:rPr>
              <w:t>日から1月</w:t>
            </w:r>
            <w:r w:rsidRPr="00314CA6">
              <w:rPr>
                <w:rFonts w:asciiTheme="minorEastAsia" w:hAnsiTheme="minorEastAsia" w:hint="eastAsia"/>
                <w:sz w:val="24"/>
                <w:szCs w:val="24"/>
              </w:rPr>
              <w:t>3</w:t>
            </w:r>
            <w:r w:rsidRPr="00314CA6">
              <w:rPr>
                <w:rFonts w:asciiTheme="minorEastAsia" w:hAnsiTheme="minorEastAsia"/>
                <w:sz w:val="24"/>
                <w:szCs w:val="24"/>
              </w:rPr>
              <w:t>日）</w:t>
            </w:r>
          </w:p>
        </w:tc>
      </w:tr>
      <w:tr w:rsidR="001E5B2E" w:rsidRPr="001E473A" w14:paraId="5100917D" w14:textId="77777777" w:rsidTr="001E5B2E">
        <w:tc>
          <w:tcPr>
            <w:tcW w:w="1462" w:type="dxa"/>
          </w:tcPr>
          <w:p w14:paraId="2746EC8F" w14:textId="77777777" w:rsidR="001E5B2E" w:rsidRPr="001E473A" w:rsidRDefault="001E5B2E" w:rsidP="00605115">
            <w:pPr>
              <w:jc w:val="left"/>
              <w:rPr>
                <w:rFonts w:asciiTheme="minorEastAsia" w:hAnsiTheme="minorEastAsia"/>
                <w:sz w:val="24"/>
                <w:szCs w:val="24"/>
              </w:rPr>
            </w:pPr>
            <w:r w:rsidRPr="001E473A">
              <w:rPr>
                <w:rFonts w:asciiTheme="minorEastAsia" w:hAnsiTheme="minorEastAsia"/>
                <w:sz w:val="24"/>
                <w:szCs w:val="24"/>
              </w:rPr>
              <w:t>営業時間</w:t>
            </w:r>
          </w:p>
        </w:tc>
        <w:tc>
          <w:tcPr>
            <w:tcW w:w="6789" w:type="dxa"/>
          </w:tcPr>
          <w:p w14:paraId="66EDEF41" w14:textId="77777777" w:rsidR="001E5B2E" w:rsidRPr="001E473A" w:rsidRDefault="001E5B2E" w:rsidP="00605115">
            <w:pPr>
              <w:ind w:firstLineChars="100" w:firstLine="240"/>
              <w:rPr>
                <w:rFonts w:asciiTheme="minorEastAsia" w:hAnsiTheme="minorEastAsia"/>
                <w:sz w:val="24"/>
                <w:szCs w:val="24"/>
              </w:rPr>
            </w:pPr>
            <w:r>
              <w:rPr>
                <w:rFonts w:asciiTheme="minorEastAsia" w:hAnsiTheme="minorEastAsia" w:hint="eastAsia"/>
                <w:sz w:val="24"/>
                <w:szCs w:val="24"/>
              </w:rPr>
              <w:t>8：45～17：45</w:t>
            </w:r>
          </w:p>
        </w:tc>
      </w:tr>
    </w:tbl>
    <w:p w14:paraId="1DDA5270" w14:textId="77777777" w:rsidR="001E5B2E" w:rsidRDefault="001E5B2E" w:rsidP="00597048">
      <w:pPr>
        <w:rPr>
          <w:rFonts w:asciiTheme="minorEastAsia" w:hAnsiTheme="minorEastAsia"/>
          <w:sz w:val="24"/>
          <w:szCs w:val="24"/>
        </w:rPr>
      </w:pPr>
      <w:r>
        <w:rPr>
          <w:rFonts w:asciiTheme="minorEastAsia" w:hAnsiTheme="minorEastAsia" w:hint="eastAsia"/>
          <w:sz w:val="24"/>
          <w:szCs w:val="24"/>
        </w:rPr>
        <w:t>※当ステーションでは年間を通して24時間連絡が取れる体制を設けています</w:t>
      </w:r>
    </w:p>
    <w:p w14:paraId="7B19CD2F" w14:textId="77777777" w:rsidR="00597048" w:rsidRDefault="00597048" w:rsidP="0023065E">
      <w:pPr>
        <w:rPr>
          <w:rFonts w:asciiTheme="minorEastAsia" w:hAnsiTheme="minorEastAsia"/>
          <w:sz w:val="24"/>
          <w:szCs w:val="24"/>
        </w:rPr>
      </w:pPr>
      <w:bookmarkStart w:id="0" w:name="_Hlk230961353"/>
    </w:p>
    <w:p w14:paraId="234590BD" w14:textId="77777777" w:rsidR="00946F7D" w:rsidRDefault="00946F7D" w:rsidP="0023065E">
      <w:pPr>
        <w:rPr>
          <w:rFonts w:asciiTheme="minorEastAsia" w:hAnsiTheme="minorEastAsia"/>
          <w:sz w:val="24"/>
          <w:szCs w:val="24"/>
        </w:rPr>
      </w:pPr>
    </w:p>
    <w:p w14:paraId="3011E450" w14:textId="27E17D4F" w:rsidR="00B31FEB" w:rsidRPr="0023065E" w:rsidRDefault="005C7807" w:rsidP="0023065E">
      <w:pPr>
        <w:rPr>
          <w:rFonts w:asciiTheme="minorEastAsia" w:hAnsiTheme="minorEastAsia"/>
          <w:sz w:val="24"/>
          <w:szCs w:val="24"/>
        </w:rPr>
      </w:pPr>
      <w:r>
        <w:rPr>
          <w:rFonts w:asciiTheme="minorEastAsia" w:hAnsiTheme="minorEastAsia" w:hint="eastAsia"/>
          <w:sz w:val="24"/>
          <w:szCs w:val="24"/>
        </w:rPr>
        <w:t xml:space="preserve">６　</w:t>
      </w:r>
      <w:r w:rsidR="00C37655" w:rsidRPr="0023065E">
        <w:rPr>
          <w:rFonts w:asciiTheme="minorEastAsia" w:hAnsiTheme="minorEastAsia" w:hint="eastAsia"/>
          <w:sz w:val="24"/>
          <w:szCs w:val="24"/>
        </w:rPr>
        <w:t>事業所の職員体制</w:t>
      </w:r>
    </w:p>
    <w:tbl>
      <w:tblPr>
        <w:tblStyle w:val="a3"/>
        <w:tblW w:w="0" w:type="auto"/>
        <w:tblLook w:val="04A0" w:firstRow="1" w:lastRow="0" w:firstColumn="1" w:lastColumn="0" w:noHBand="0" w:noVBand="1"/>
      </w:tblPr>
      <w:tblGrid>
        <w:gridCol w:w="1701"/>
        <w:gridCol w:w="2659"/>
        <w:gridCol w:w="1702"/>
        <w:gridCol w:w="2658"/>
      </w:tblGrid>
      <w:tr w:rsidR="00883293" w:rsidRPr="001E473A" w14:paraId="21FCDEB8" w14:textId="77777777" w:rsidTr="008A30F5">
        <w:tc>
          <w:tcPr>
            <w:tcW w:w="1701" w:type="dxa"/>
          </w:tcPr>
          <w:p w14:paraId="3970ABCD"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従業者の職種</w:t>
            </w:r>
          </w:p>
        </w:tc>
        <w:tc>
          <w:tcPr>
            <w:tcW w:w="2659" w:type="dxa"/>
          </w:tcPr>
          <w:p w14:paraId="327BB00A"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勤務の形態・人数</w:t>
            </w:r>
          </w:p>
        </w:tc>
        <w:tc>
          <w:tcPr>
            <w:tcW w:w="1702" w:type="dxa"/>
          </w:tcPr>
          <w:p w14:paraId="4E1D3DEF"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従業者の職種</w:t>
            </w:r>
          </w:p>
        </w:tc>
        <w:tc>
          <w:tcPr>
            <w:tcW w:w="2658" w:type="dxa"/>
          </w:tcPr>
          <w:p w14:paraId="52DDCC8B"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勤務の形態・人数</w:t>
            </w:r>
          </w:p>
        </w:tc>
      </w:tr>
      <w:tr w:rsidR="00883293" w:rsidRPr="001E473A" w14:paraId="61B2331D" w14:textId="77777777" w:rsidTr="008A30F5">
        <w:tc>
          <w:tcPr>
            <w:tcW w:w="1701" w:type="dxa"/>
          </w:tcPr>
          <w:p w14:paraId="7CF8F3BC" w14:textId="77777777" w:rsidR="00883293" w:rsidRPr="001E473A" w:rsidRDefault="00883293" w:rsidP="00A72200">
            <w:pPr>
              <w:rPr>
                <w:rFonts w:asciiTheme="minorEastAsia" w:hAnsiTheme="minorEastAsia"/>
                <w:sz w:val="24"/>
                <w:szCs w:val="24"/>
              </w:rPr>
            </w:pPr>
            <w:r w:rsidRPr="00883293">
              <w:rPr>
                <w:rFonts w:asciiTheme="minorEastAsia" w:hAnsiTheme="minorEastAsia" w:hint="eastAsia"/>
                <w:sz w:val="24"/>
                <w:szCs w:val="24"/>
              </w:rPr>
              <w:t>看護師</w:t>
            </w:r>
          </w:p>
        </w:tc>
        <w:tc>
          <w:tcPr>
            <w:tcW w:w="2659" w:type="dxa"/>
          </w:tcPr>
          <w:p w14:paraId="75AB6AA8" w14:textId="21715FF6" w:rsidR="000E3D5A" w:rsidRDefault="008A30F5" w:rsidP="00A72200">
            <w:pPr>
              <w:rPr>
                <w:rFonts w:asciiTheme="minorEastAsia" w:hAnsiTheme="minorEastAsia"/>
                <w:sz w:val="24"/>
                <w:szCs w:val="24"/>
              </w:rPr>
            </w:pPr>
            <w:r w:rsidRPr="001E473A">
              <w:rPr>
                <w:rFonts w:asciiTheme="minorEastAsia" w:hAnsiTheme="minorEastAsia"/>
                <w:sz w:val="24"/>
                <w:szCs w:val="24"/>
              </w:rPr>
              <w:t>常勤</w:t>
            </w:r>
            <w:r w:rsidR="00CF1806">
              <w:rPr>
                <w:rFonts w:asciiTheme="minorEastAsia" w:hAnsiTheme="minorEastAsia" w:hint="eastAsia"/>
                <w:sz w:val="24"/>
                <w:szCs w:val="24"/>
              </w:rPr>
              <w:t xml:space="preserve">　　</w:t>
            </w:r>
            <w:r w:rsidR="001E397A">
              <w:rPr>
                <w:rFonts w:asciiTheme="minorEastAsia" w:hAnsiTheme="minorEastAsia" w:hint="eastAsia"/>
                <w:sz w:val="24"/>
                <w:szCs w:val="24"/>
              </w:rPr>
              <w:t>2</w:t>
            </w:r>
            <w:r w:rsidR="000E3D5A">
              <w:rPr>
                <w:rFonts w:asciiTheme="minorEastAsia" w:hAnsiTheme="minorEastAsia" w:hint="eastAsia"/>
                <w:sz w:val="24"/>
                <w:szCs w:val="24"/>
              </w:rPr>
              <w:t>名</w:t>
            </w:r>
          </w:p>
          <w:p w14:paraId="4C279682" w14:textId="38D08424" w:rsidR="00883293" w:rsidRDefault="008A30F5" w:rsidP="00A72200">
            <w:pPr>
              <w:rPr>
                <w:rFonts w:asciiTheme="minorEastAsia" w:hAnsiTheme="minorEastAsia"/>
                <w:sz w:val="24"/>
                <w:szCs w:val="24"/>
              </w:rPr>
            </w:pPr>
            <w:r w:rsidRPr="001E473A">
              <w:rPr>
                <w:rFonts w:asciiTheme="minorEastAsia" w:hAnsiTheme="minorEastAsia"/>
                <w:sz w:val="24"/>
                <w:szCs w:val="24"/>
              </w:rPr>
              <w:t>非常勤</w:t>
            </w:r>
            <w:r w:rsidR="00CF1806">
              <w:rPr>
                <w:rFonts w:asciiTheme="minorEastAsia" w:hAnsiTheme="minorEastAsia" w:hint="eastAsia"/>
                <w:sz w:val="24"/>
                <w:szCs w:val="24"/>
              </w:rPr>
              <w:t xml:space="preserve">　</w:t>
            </w:r>
            <w:r w:rsidR="001E397A">
              <w:rPr>
                <w:rFonts w:asciiTheme="minorEastAsia" w:hAnsiTheme="minorEastAsia" w:hint="eastAsia"/>
                <w:sz w:val="24"/>
                <w:szCs w:val="24"/>
              </w:rPr>
              <w:t>1</w:t>
            </w:r>
            <w:r w:rsidR="000E3D5A">
              <w:rPr>
                <w:rFonts w:asciiTheme="minorEastAsia" w:hAnsiTheme="minorEastAsia" w:hint="eastAsia"/>
                <w:sz w:val="24"/>
                <w:szCs w:val="24"/>
              </w:rPr>
              <w:t>名</w:t>
            </w:r>
          </w:p>
        </w:tc>
        <w:tc>
          <w:tcPr>
            <w:tcW w:w="1702" w:type="dxa"/>
          </w:tcPr>
          <w:p w14:paraId="25C5CD39" w14:textId="77777777" w:rsidR="00883293" w:rsidRDefault="00883293" w:rsidP="00A72200">
            <w:pPr>
              <w:rPr>
                <w:rFonts w:asciiTheme="minorEastAsia" w:hAnsiTheme="minorEastAsia"/>
                <w:sz w:val="24"/>
                <w:szCs w:val="24"/>
              </w:rPr>
            </w:pPr>
            <w:r w:rsidRPr="00883293">
              <w:rPr>
                <w:rFonts w:asciiTheme="minorEastAsia" w:hAnsiTheme="minorEastAsia" w:hint="eastAsia"/>
                <w:sz w:val="24"/>
                <w:szCs w:val="24"/>
              </w:rPr>
              <w:t>理学療法士</w:t>
            </w:r>
          </w:p>
        </w:tc>
        <w:tc>
          <w:tcPr>
            <w:tcW w:w="2658" w:type="dxa"/>
          </w:tcPr>
          <w:p w14:paraId="305ECEF0" w14:textId="77777777" w:rsidR="000E3D5A" w:rsidRDefault="00883293" w:rsidP="00A72200">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 xml:space="preserve">　名</w:t>
            </w:r>
          </w:p>
          <w:p w14:paraId="40358EC0"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名</w:t>
            </w:r>
          </w:p>
        </w:tc>
      </w:tr>
      <w:tr w:rsidR="00883293" w:rsidRPr="001E473A" w14:paraId="2992E155" w14:textId="77777777" w:rsidTr="008A30F5">
        <w:tc>
          <w:tcPr>
            <w:tcW w:w="1701" w:type="dxa"/>
          </w:tcPr>
          <w:p w14:paraId="0C5FD7CC" w14:textId="77777777" w:rsidR="00883293" w:rsidRPr="001E473A" w:rsidRDefault="00883293" w:rsidP="00A72200">
            <w:pPr>
              <w:rPr>
                <w:rFonts w:asciiTheme="minorEastAsia" w:hAnsiTheme="minorEastAsia"/>
                <w:sz w:val="24"/>
                <w:szCs w:val="24"/>
              </w:rPr>
            </w:pPr>
            <w:r w:rsidRPr="00883293">
              <w:rPr>
                <w:rFonts w:asciiTheme="minorEastAsia" w:hAnsiTheme="minorEastAsia" w:hint="eastAsia"/>
                <w:sz w:val="24"/>
                <w:szCs w:val="24"/>
              </w:rPr>
              <w:t>准看護師</w:t>
            </w:r>
          </w:p>
        </w:tc>
        <w:tc>
          <w:tcPr>
            <w:tcW w:w="2659" w:type="dxa"/>
          </w:tcPr>
          <w:p w14:paraId="53E6750A" w14:textId="60167189" w:rsidR="000E3D5A" w:rsidRDefault="008A30F5" w:rsidP="00A72200">
            <w:pPr>
              <w:rPr>
                <w:rFonts w:asciiTheme="minorEastAsia" w:hAnsiTheme="minorEastAsia"/>
                <w:sz w:val="24"/>
                <w:szCs w:val="24"/>
              </w:rPr>
            </w:pPr>
            <w:r w:rsidRPr="001E473A">
              <w:rPr>
                <w:rFonts w:asciiTheme="minorEastAsia" w:hAnsiTheme="minorEastAsia"/>
                <w:sz w:val="24"/>
                <w:szCs w:val="24"/>
              </w:rPr>
              <w:t>常勤</w:t>
            </w:r>
            <w:r w:rsidR="00CF1806">
              <w:rPr>
                <w:rFonts w:asciiTheme="minorEastAsia" w:hAnsiTheme="minorEastAsia" w:hint="eastAsia"/>
                <w:sz w:val="24"/>
                <w:szCs w:val="24"/>
              </w:rPr>
              <w:t xml:space="preserve">　　</w:t>
            </w:r>
            <w:r w:rsidR="00E7374A">
              <w:rPr>
                <w:rFonts w:asciiTheme="minorEastAsia" w:hAnsiTheme="minorEastAsia" w:hint="eastAsia"/>
                <w:sz w:val="24"/>
                <w:szCs w:val="24"/>
              </w:rPr>
              <w:t xml:space="preserve">　</w:t>
            </w:r>
            <w:r w:rsidR="000E3D5A">
              <w:rPr>
                <w:rFonts w:asciiTheme="minorEastAsia" w:hAnsiTheme="minorEastAsia" w:hint="eastAsia"/>
                <w:sz w:val="24"/>
                <w:szCs w:val="24"/>
              </w:rPr>
              <w:t>名</w:t>
            </w:r>
          </w:p>
          <w:p w14:paraId="4B24E8DC" w14:textId="6DD7FAB0" w:rsidR="00883293" w:rsidRPr="001E473A" w:rsidRDefault="008A30F5" w:rsidP="00A72200">
            <w:pPr>
              <w:rPr>
                <w:rFonts w:asciiTheme="minorEastAsia" w:hAnsiTheme="minorEastAsia"/>
                <w:sz w:val="24"/>
                <w:szCs w:val="24"/>
              </w:rPr>
            </w:pPr>
            <w:r w:rsidRPr="001E473A">
              <w:rPr>
                <w:rFonts w:asciiTheme="minorEastAsia" w:hAnsiTheme="minorEastAsia"/>
                <w:sz w:val="24"/>
                <w:szCs w:val="24"/>
              </w:rPr>
              <w:t>非常勤</w:t>
            </w:r>
            <w:r w:rsidR="00CF1806">
              <w:rPr>
                <w:rFonts w:asciiTheme="minorEastAsia" w:hAnsiTheme="minorEastAsia" w:hint="eastAsia"/>
                <w:sz w:val="24"/>
                <w:szCs w:val="24"/>
              </w:rPr>
              <w:t xml:space="preserve">　</w:t>
            </w:r>
            <w:r w:rsidR="005C7807">
              <w:rPr>
                <w:rFonts w:asciiTheme="minorEastAsia" w:hAnsiTheme="minorEastAsia" w:hint="eastAsia"/>
                <w:sz w:val="24"/>
                <w:szCs w:val="24"/>
              </w:rPr>
              <w:t xml:space="preserve">　</w:t>
            </w:r>
            <w:r w:rsidR="000E3D5A">
              <w:rPr>
                <w:rFonts w:asciiTheme="minorEastAsia" w:hAnsiTheme="minorEastAsia" w:hint="eastAsia"/>
                <w:sz w:val="24"/>
                <w:szCs w:val="24"/>
              </w:rPr>
              <w:t>名</w:t>
            </w:r>
          </w:p>
        </w:tc>
        <w:tc>
          <w:tcPr>
            <w:tcW w:w="1702" w:type="dxa"/>
          </w:tcPr>
          <w:p w14:paraId="62060CCC" w14:textId="77777777" w:rsidR="00883293" w:rsidRPr="001E473A" w:rsidRDefault="00883293" w:rsidP="00A72200">
            <w:pPr>
              <w:rPr>
                <w:rFonts w:asciiTheme="minorEastAsia" w:hAnsiTheme="minorEastAsia"/>
                <w:sz w:val="24"/>
                <w:szCs w:val="24"/>
              </w:rPr>
            </w:pPr>
            <w:r w:rsidRPr="00883293">
              <w:rPr>
                <w:rFonts w:asciiTheme="minorEastAsia" w:hAnsiTheme="minorEastAsia" w:hint="eastAsia"/>
                <w:sz w:val="24"/>
                <w:szCs w:val="24"/>
              </w:rPr>
              <w:t>作業療法士</w:t>
            </w:r>
          </w:p>
        </w:tc>
        <w:tc>
          <w:tcPr>
            <w:tcW w:w="2658" w:type="dxa"/>
          </w:tcPr>
          <w:p w14:paraId="1D25D5E3" w14:textId="77777777" w:rsidR="000E3D5A" w:rsidRDefault="00883293" w:rsidP="00A72200">
            <w:pPr>
              <w:rPr>
                <w:rFonts w:asciiTheme="minorEastAsia" w:hAnsiTheme="minorEastAsia"/>
                <w:sz w:val="24"/>
                <w:szCs w:val="24"/>
              </w:rPr>
            </w:pPr>
            <w:r w:rsidRPr="001E473A">
              <w:rPr>
                <w:rFonts w:asciiTheme="minorEastAsia" w:hAnsiTheme="minorEastAsia"/>
                <w:sz w:val="24"/>
                <w:szCs w:val="24"/>
              </w:rPr>
              <w:t>常勤</w:t>
            </w:r>
            <w:r w:rsidR="000E3D5A">
              <w:rPr>
                <w:rFonts w:asciiTheme="minorEastAsia" w:hAnsiTheme="minorEastAsia" w:hint="eastAsia"/>
                <w:sz w:val="24"/>
                <w:szCs w:val="24"/>
              </w:rPr>
              <w:t xml:space="preserve"> 　 名</w:t>
            </w:r>
          </w:p>
          <w:p w14:paraId="4F8B2EE5" w14:textId="77777777" w:rsidR="00883293" w:rsidRPr="001E473A" w:rsidRDefault="00883293" w:rsidP="00A72200">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名</w:t>
            </w:r>
          </w:p>
        </w:tc>
      </w:tr>
      <w:tr w:rsidR="00883293" w:rsidRPr="001E473A" w14:paraId="0330FD02" w14:textId="77777777" w:rsidTr="008A30F5">
        <w:tc>
          <w:tcPr>
            <w:tcW w:w="1701" w:type="dxa"/>
          </w:tcPr>
          <w:p w14:paraId="02DB4111" w14:textId="77777777" w:rsidR="00883293" w:rsidRPr="001E473A" w:rsidRDefault="00883293" w:rsidP="00A72200">
            <w:pPr>
              <w:rPr>
                <w:rFonts w:asciiTheme="minorEastAsia" w:hAnsiTheme="minorEastAsia"/>
                <w:sz w:val="24"/>
                <w:szCs w:val="24"/>
              </w:rPr>
            </w:pPr>
            <w:r w:rsidRPr="00883293">
              <w:rPr>
                <w:rFonts w:asciiTheme="minorEastAsia" w:hAnsiTheme="minorEastAsia" w:hint="eastAsia"/>
                <w:sz w:val="24"/>
                <w:szCs w:val="24"/>
              </w:rPr>
              <w:t>保健師</w:t>
            </w:r>
          </w:p>
        </w:tc>
        <w:tc>
          <w:tcPr>
            <w:tcW w:w="2659" w:type="dxa"/>
          </w:tcPr>
          <w:p w14:paraId="305BCBB8" w14:textId="77777777" w:rsidR="000E3D5A" w:rsidRDefault="008A30F5" w:rsidP="00A72200">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 xml:space="preserve">　　名</w:t>
            </w:r>
          </w:p>
          <w:p w14:paraId="4CA32192" w14:textId="77777777" w:rsidR="00883293" w:rsidRPr="001E473A" w:rsidRDefault="000E3D5A" w:rsidP="00A72200">
            <w:pPr>
              <w:rPr>
                <w:rFonts w:asciiTheme="minorEastAsia" w:hAnsiTheme="minorEastAsia"/>
                <w:sz w:val="24"/>
                <w:szCs w:val="24"/>
              </w:rPr>
            </w:pPr>
            <w:r>
              <w:rPr>
                <w:rFonts w:asciiTheme="minorEastAsia" w:hAnsiTheme="minorEastAsia" w:hint="eastAsia"/>
                <w:sz w:val="24"/>
                <w:szCs w:val="24"/>
              </w:rPr>
              <w:t>非</w:t>
            </w:r>
            <w:r w:rsidR="008A30F5" w:rsidRPr="001E473A">
              <w:rPr>
                <w:rFonts w:asciiTheme="minorEastAsia" w:hAnsiTheme="minorEastAsia"/>
                <w:sz w:val="24"/>
                <w:szCs w:val="24"/>
              </w:rPr>
              <w:t>常勤</w:t>
            </w:r>
            <w:r w:rsidR="008A30F5" w:rsidRPr="001E473A">
              <w:rPr>
                <w:rFonts w:asciiTheme="minorEastAsia" w:hAnsiTheme="minorEastAsia" w:hint="eastAsia"/>
                <w:sz w:val="24"/>
                <w:szCs w:val="24"/>
              </w:rPr>
              <w:t xml:space="preserve">　</w:t>
            </w:r>
            <w:r>
              <w:rPr>
                <w:rFonts w:asciiTheme="minorEastAsia" w:hAnsiTheme="minorEastAsia" w:hint="eastAsia"/>
                <w:sz w:val="24"/>
                <w:szCs w:val="24"/>
              </w:rPr>
              <w:t xml:space="preserve">　名　</w:t>
            </w:r>
          </w:p>
        </w:tc>
        <w:tc>
          <w:tcPr>
            <w:tcW w:w="1702" w:type="dxa"/>
          </w:tcPr>
          <w:p w14:paraId="294BB2B6" w14:textId="77777777" w:rsidR="00883293" w:rsidRPr="001E473A" w:rsidRDefault="00883293" w:rsidP="00A72200">
            <w:pPr>
              <w:rPr>
                <w:rFonts w:asciiTheme="minorEastAsia" w:hAnsiTheme="minorEastAsia"/>
                <w:sz w:val="24"/>
                <w:szCs w:val="24"/>
              </w:rPr>
            </w:pPr>
            <w:r w:rsidRPr="00883293">
              <w:rPr>
                <w:rFonts w:asciiTheme="minorEastAsia" w:hAnsiTheme="minorEastAsia" w:hint="eastAsia"/>
                <w:sz w:val="24"/>
                <w:szCs w:val="24"/>
              </w:rPr>
              <w:t>言語聴覚士</w:t>
            </w:r>
          </w:p>
        </w:tc>
        <w:tc>
          <w:tcPr>
            <w:tcW w:w="2658" w:type="dxa"/>
          </w:tcPr>
          <w:p w14:paraId="5813AD55" w14:textId="77777777" w:rsidR="000E3D5A" w:rsidRDefault="00883293" w:rsidP="00A72200">
            <w:pPr>
              <w:rPr>
                <w:rFonts w:asciiTheme="minorEastAsia" w:hAnsiTheme="minorEastAsia"/>
                <w:sz w:val="24"/>
                <w:szCs w:val="24"/>
              </w:rPr>
            </w:pPr>
            <w:r w:rsidRPr="001E473A">
              <w:rPr>
                <w:rFonts w:asciiTheme="minorEastAsia" w:hAnsiTheme="minorEastAsia"/>
                <w:sz w:val="24"/>
                <w:szCs w:val="24"/>
              </w:rPr>
              <w:t>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 xml:space="preserve">　名</w:t>
            </w:r>
          </w:p>
          <w:p w14:paraId="05ED7F15" w14:textId="77777777" w:rsidR="00883293" w:rsidRPr="000E3D5A" w:rsidRDefault="00883293" w:rsidP="00A72200">
            <w:pPr>
              <w:rPr>
                <w:rFonts w:asciiTheme="minorEastAsia" w:hAnsiTheme="minorEastAsia"/>
                <w:sz w:val="24"/>
                <w:szCs w:val="24"/>
              </w:rPr>
            </w:pPr>
            <w:r w:rsidRPr="001E473A">
              <w:rPr>
                <w:rFonts w:asciiTheme="minorEastAsia" w:hAnsiTheme="minorEastAsia"/>
                <w:sz w:val="24"/>
                <w:szCs w:val="24"/>
              </w:rPr>
              <w:t>非常勤</w:t>
            </w:r>
            <w:r w:rsidRPr="001E473A">
              <w:rPr>
                <w:rFonts w:asciiTheme="minorEastAsia" w:hAnsiTheme="minorEastAsia" w:hint="eastAsia"/>
                <w:sz w:val="24"/>
                <w:szCs w:val="24"/>
              </w:rPr>
              <w:t xml:space="preserve">　</w:t>
            </w:r>
            <w:r w:rsidR="000E3D5A">
              <w:rPr>
                <w:rFonts w:asciiTheme="minorEastAsia" w:hAnsiTheme="minorEastAsia" w:hint="eastAsia"/>
                <w:sz w:val="24"/>
                <w:szCs w:val="24"/>
              </w:rPr>
              <w:t>名</w:t>
            </w:r>
          </w:p>
        </w:tc>
      </w:tr>
      <w:bookmarkEnd w:id="0"/>
    </w:tbl>
    <w:p w14:paraId="1C89BBCD" w14:textId="77777777" w:rsidR="00597048" w:rsidRDefault="00597048" w:rsidP="00A72200">
      <w:pPr>
        <w:rPr>
          <w:rFonts w:asciiTheme="minorEastAsia" w:hAnsiTheme="minorEastAsia"/>
          <w:sz w:val="24"/>
          <w:szCs w:val="24"/>
        </w:rPr>
      </w:pPr>
    </w:p>
    <w:p w14:paraId="306C81C5" w14:textId="77777777" w:rsidR="00946F7D" w:rsidRPr="001E473A" w:rsidRDefault="00946F7D" w:rsidP="00A72200">
      <w:pPr>
        <w:rPr>
          <w:rFonts w:asciiTheme="minorEastAsia" w:hAnsiTheme="minorEastAsia"/>
          <w:sz w:val="24"/>
          <w:szCs w:val="24"/>
        </w:rPr>
      </w:pPr>
    </w:p>
    <w:p w14:paraId="4BDC63C3" w14:textId="3E46A874" w:rsidR="00C37655" w:rsidRPr="005C7807" w:rsidRDefault="005C7807" w:rsidP="005C7807">
      <w:pPr>
        <w:rPr>
          <w:rFonts w:asciiTheme="minorEastAsia" w:hAnsiTheme="minorEastAsia"/>
          <w:sz w:val="24"/>
          <w:szCs w:val="24"/>
        </w:rPr>
      </w:pPr>
      <w:bookmarkStart w:id="1" w:name="_Hlk230961478"/>
      <w:r>
        <w:rPr>
          <w:rFonts w:asciiTheme="minorEastAsia" w:hAnsiTheme="minorEastAsia" w:hint="eastAsia"/>
          <w:sz w:val="24"/>
          <w:szCs w:val="24"/>
        </w:rPr>
        <w:t xml:space="preserve">７　</w:t>
      </w:r>
      <w:r w:rsidR="00C37655" w:rsidRPr="005C7807">
        <w:rPr>
          <w:rFonts w:asciiTheme="minorEastAsia" w:hAnsiTheme="minorEastAsia" w:hint="eastAsia"/>
          <w:sz w:val="24"/>
          <w:szCs w:val="24"/>
        </w:rPr>
        <w:t>サービス提供の責任者</w:t>
      </w:r>
    </w:p>
    <w:p w14:paraId="60EC198D" w14:textId="77777777" w:rsidR="00C37655" w:rsidRPr="001E473A" w:rsidRDefault="00C37655" w:rsidP="005C7807">
      <w:pPr>
        <w:ind w:firstLineChars="200" w:firstLine="480"/>
        <w:rPr>
          <w:rFonts w:asciiTheme="minorEastAsia" w:hAnsiTheme="minorEastAsia"/>
          <w:sz w:val="24"/>
          <w:szCs w:val="24"/>
        </w:rPr>
      </w:pPr>
      <w:r w:rsidRPr="001E473A">
        <w:rPr>
          <w:rFonts w:asciiTheme="minorEastAsia" w:hAnsiTheme="minorEastAsia" w:hint="eastAsia"/>
          <w:sz w:val="24"/>
          <w:szCs w:val="24"/>
        </w:rPr>
        <w:t>あなたへのサービス提供の</w:t>
      </w:r>
      <w:r w:rsidR="008A30F5" w:rsidRPr="008A30F5">
        <w:rPr>
          <w:rFonts w:asciiTheme="minorEastAsia" w:hAnsiTheme="minorEastAsia" w:hint="eastAsia"/>
          <w:sz w:val="24"/>
          <w:szCs w:val="24"/>
        </w:rPr>
        <w:t>管理責任者</w:t>
      </w:r>
      <w:r w:rsidRPr="001E473A">
        <w:rPr>
          <w:rFonts w:asciiTheme="minorEastAsia" w:hAnsiTheme="minorEastAsia" w:hint="eastAsia"/>
          <w:sz w:val="24"/>
          <w:szCs w:val="24"/>
        </w:rPr>
        <w:t>は下記のとおりです。</w:t>
      </w:r>
    </w:p>
    <w:p w14:paraId="00AD2130" w14:textId="77777777" w:rsidR="005C7807" w:rsidRDefault="00C37655" w:rsidP="005C7807">
      <w:pPr>
        <w:ind w:firstLineChars="100" w:firstLine="240"/>
        <w:rPr>
          <w:rFonts w:asciiTheme="minorEastAsia" w:hAnsiTheme="minorEastAsia"/>
          <w:sz w:val="24"/>
          <w:szCs w:val="24"/>
        </w:rPr>
      </w:pPr>
      <w:r w:rsidRPr="001E473A">
        <w:rPr>
          <w:rFonts w:asciiTheme="minorEastAsia" w:hAnsiTheme="minorEastAsia" w:hint="eastAsia"/>
          <w:sz w:val="24"/>
          <w:szCs w:val="24"/>
        </w:rPr>
        <w:t>サービス利用にあたって、ご不明な点やご要望などありましたら、何でも</w:t>
      </w:r>
    </w:p>
    <w:p w14:paraId="5C9D3274" w14:textId="5985E4F3" w:rsidR="00C37655" w:rsidRPr="001E473A" w:rsidRDefault="00C37655" w:rsidP="005C7807">
      <w:pPr>
        <w:ind w:firstLineChars="100" w:firstLine="240"/>
        <w:rPr>
          <w:rFonts w:asciiTheme="minorEastAsia" w:hAnsiTheme="minorEastAsia"/>
          <w:sz w:val="24"/>
          <w:szCs w:val="24"/>
        </w:rPr>
      </w:pPr>
      <w:r w:rsidRPr="001E473A">
        <w:rPr>
          <w:rFonts w:asciiTheme="minorEastAsia" w:hAnsiTheme="minorEastAsia" w:hint="eastAsia"/>
          <w:sz w:val="24"/>
          <w:szCs w:val="24"/>
        </w:rPr>
        <w:t>お申し出ください。</w:t>
      </w:r>
    </w:p>
    <w:tbl>
      <w:tblPr>
        <w:tblStyle w:val="a3"/>
        <w:tblW w:w="0" w:type="auto"/>
        <w:tblLook w:val="04A0" w:firstRow="1" w:lastRow="0" w:firstColumn="1" w:lastColumn="0" w:noHBand="0" w:noVBand="1"/>
      </w:tblPr>
      <w:tblGrid>
        <w:gridCol w:w="4351"/>
        <w:gridCol w:w="4351"/>
      </w:tblGrid>
      <w:tr w:rsidR="008A30F5" w:rsidRPr="001E473A" w14:paraId="40CED8FC" w14:textId="77777777" w:rsidTr="00C37655">
        <w:tc>
          <w:tcPr>
            <w:tcW w:w="4351" w:type="dxa"/>
          </w:tcPr>
          <w:p w14:paraId="15A56C20" w14:textId="77777777" w:rsidR="008A30F5" w:rsidRPr="008A30F5" w:rsidRDefault="008A30F5" w:rsidP="00C37655">
            <w:pPr>
              <w:rPr>
                <w:rFonts w:asciiTheme="minorEastAsia" w:hAnsiTheme="minorEastAsia"/>
                <w:sz w:val="24"/>
                <w:szCs w:val="24"/>
              </w:rPr>
            </w:pPr>
            <w:r w:rsidRPr="008A30F5">
              <w:rPr>
                <w:rFonts w:asciiTheme="minorEastAsia" w:hAnsiTheme="minorEastAsia" w:hint="eastAsia"/>
                <w:sz w:val="24"/>
                <w:szCs w:val="24"/>
              </w:rPr>
              <w:t>管理責任者の氏名</w:t>
            </w:r>
          </w:p>
        </w:tc>
        <w:tc>
          <w:tcPr>
            <w:tcW w:w="4351" w:type="dxa"/>
          </w:tcPr>
          <w:p w14:paraId="0631D541" w14:textId="422A5E61" w:rsidR="008A30F5" w:rsidRPr="001E473A" w:rsidRDefault="008A30F5" w:rsidP="008A30F5">
            <w:pPr>
              <w:ind w:firstLineChars="200" w:firstLine="480"/>
              <w:rPr>
                <w:rFonts w:asciiTheme="minorEastAsia" w:hAnsiTheme="minorEastAsia"/>
                <w:sz w:val="24"/>
                <w:szCs w:val="24"/>
              </w:rPr>
            </w:pPr>
            <w:r w:rsidRPr="008A30F5">
              <w:rPr>
                <w:rFonts w:asciiTheme="minorEastAsia" w:hAnsiTheme="minorEastAsia" w:hint="eastAsia"/>
                <w:sz w:val="24"/>
                <w:szCs w:val="24"/>
              </w:rPr>
              <w:t>管</w:t>
            </w:r>
            <w:r>
              <w:rPr>
                <w:rFonts w:asciiTheme="minorEastAsia" w:hAnsiTheme="minorEastAsia" w:hint="eastAsia"/>
                <w:sz w:val="24"/>
                <w:szCs w:val="24"/>
              </w:rPr>
              <w:t xml:space="preserve">　</w:t>
            </w:r>
            <w:r w:rsidRPr="008A30F5">
              <w:rPr>
                <w:rFonts w:asciiTheme="minorEastAsia" w:hAnsiTheme="minorEastAsia" w:hint="eastAsia"/>
                <w:sz w:val="24"/>
                <w:szCs w:val="24"/>
              </w:rPr>
              <w:t>理</w:t>
            </w:r>
            <w:r>
              <w:rPr>
                <w:rFonts w:asciiTheme="minorEastAsia" w:hAnsiTheme="minorEastAsia" w:hint="eastAsia"/>
                <w:sz w:val="24"/>
                <w:szCs w:val="24"/>
              </w:rPr>
              <w:t xml:space="preserve">　</w:t>
            </w:r>
            <w:r w:rsidRPr="008A30F5">
              <w:rPr>
                <w:rFonts w:asciiTheme="minorEastAsia" w:hAnsiTheme="minorEastAsia" w:hint="eastAsia"/>
                <w:sz w:val="24"/>
                <w:szCs w:val="24"/>
              </w:rPr>
              <w:t>者</w:t>
            </w:r>
            <w:r>
              <w:rPr>
                <w:rFonts w:asciiTheme="minorEastAsia" w:hAnsiTheme="minorEastAsia" w:hint="eastAsia"/>
                <w:sz w:val="24"/>
                <w:szCs w:val="24"/>
              </w:rPr>
              <w:t xml:space="preserve">　　　</w:t>
            </w:r>
            <w:r w:rsidR="00CF1806">
              <w:rPr>
                <w:rFonts w:asciiTheme="minorEastAsia" w:hAnsiTheme="minorEastAsia" w:hint="eastAsia"/>
                <w:sz w:val="24"/>
                <w:szCs w:val="24"/>
              </w:rPr>
              <w:t>金川　純</w:t>
            </w:r>
          </w:p>
        </w:tc>
      </w:tr>
      <w:bookmarkEnd w:id="1"/>
    </w:tbl>
    <w:p w14:paraId="3CC989E0" w14:textId="77777777" w:rsidR="00F45669" w:rsidRDefault="00F45669" w:rsidP="00C37655">
      <w:pPr>
        <w:rPr>
          <w:rFonts w:asciiTheme="minorEastAsia" w:hAnsiTheme="minorEastAsia"/>
          <w:sz w:val="24"/>
          <w:szCs w:val="24"/>
        </w:rPr>
      </w:pPr>
    </w:p>
    <w:p w14:paraId="029FC560" w14:textId="77777777" w:rsidR="00597048" w:rsidRDefault="00597048" w:rsidP="00C37655">
      <w:pPr>
        <w:rPr>
          <w:rFonts w:asciiTheme="minorEastAsia" w:hAnsiTheme="minorEastAsia"/>
          <w:sz w:val="24"/>
          <w:szCs w:val="24"/>
        </w:rPr>
      </w:pPr>
    </w:p>
    <w:p w14:paraId="529E332A" w14:textId="77777777" w:rsidR="00FA483B" w:rsidRDefault="00FA483B" w:rsidP="00C37655">
      <w:pPr>
        <w:rPr>
          <w:rFonts w:asciiTheme="minorEastAsia" w:hAnsiTheme="minorEastAsia"/>
          <w:sz w:val="24"/>
          <w:szCs w:val="24"/>
        </w:rPr>
      </w:pPr>
    </w:p>
    <w:p w14:paraId="7F3CC3DF" w14:textId="77777777" w:rsidR="00597048" w:rsidRDefault="00597048" w:rsidP="00C37655">
      <w:pPr>
        <w:rPr>
          <w:rFonts w:asciiTheme="minorEastAsia" w:hAnsiTheme="minorEastAsia"/>
          <w:sz w:val="24"/>
          <w:szCs w:val="24"/>
        </w:rPr>
      </w:pPr>
    </w:p>
    <w:p w14:paraId="1ABB20B5" w14:textId="57569DAA" w:rsidR="00C37655" w:rsidRPr="005C7807" w:rsidRDefault="005C7807" w:rsidP="005C7807">
      <w:pPr>
        <w:rPr>
          <w:rFonts w:asciiTheme="minorEastAsia" w:hAnsiTheme="minorEastAsia"/>
          <w:sz w:val="24"/>
          <w:szCs w:val="24"/>
        </w:rPr>
      </w:pPr>
      <w:bookmarkStart w:id="2" w:name="_Hlk230961809"/>
      <w:r>
        <w:rPr>
          <w:rFonts w:asciiTheme="minorEastAsia" w:hAnsiTheme="minorEastAsia" w:hint="eastAsia"/>
          <w:sz w:val="24"/>
          <w:szCs w:val="24"/>
        </w:rPr>
        <w:lastRenderedPageBreak/>
        <w:t xml:space="preserve">８　</w:t>
      </w:r>
      <w:r w:rsidR="00C37655" w:rsidRPr="005C7807">
        <w:rPr>
          <w:rFonts w:asciiTheme="minorEastAsia" w:hAnsiTheme="minorEastAsia" w:hint="eastAsia"/>
          <w:sz w:val="24"/>
          <w:szCs w:val="24"/>
        </w:rPr>
        <w:t>利用料</w:t>
      </w:r>
    </w:p>
    <w:p w14:paraId="7EA81507" w14:textId="2324240B" w:rsidR="00FA483B" w:rsidRDefault="00C37655" w:rsidP="00946F7D">
      <w:pPr>
        <w:ind w:firstLineChars="100" w:firstLine="240"/>
        <w:rPr>
          <w:rFonts w:asciiTheme="minorEastAsia" w:hAnsiTheme="minorEastAsia"/>
          <w:sz w:val="24"/>
          <w:szCs w:val="24"/>
        </w:rPr>
      </w:pPr>
      <w:r w:rsidRPr="001E473A">
        <w:rPr>
          <w:rFonts w:asciiTheme="minorEastAsia" w:hAnsiTheme="minorEastAsia" w:hint="eastAsia"/>
          <w:sz w:val="24"/>
          <w:szCs w:val="24"/>
        </w:rPr>
        <w:t>あなたがサービスを利用した場合の「基本利用料」は以下のとおりであり、あなたからお支払いいただく「利用者負担金」は、原則として基本利用料の</w:t>
      </w:r>
      <w:r w:rsidR="000724C1">
        <w:rPr>
          <w:rFonts w:asciiTheme="minorEastAsia" w:hAnsiTheme="minorEastAsia" w:hint="eastAsia"/>
          <w:sz w:val="24"/>
          <w:szCs w:val="24"/>
        </w:rPr>
        <w:t xml:space="preserve">　　</w:t>
      </w:r>
      <w:r w:rsidRPr="001E473A">
        <w:rPr>
          <w:rFonts w:asciiTheme="minorEastAsia" w:hAnsiTheme="minorEastAsia" w:hint="eastAsia"/>
          <w:sz w:val="24"/>
          <w:szCs w:val="24"/>
        </w:rPr>
        <w:t>１割</w:t>
      </w:r>
      <w:r w:rsidR="00766C2E">
        <w:rPr>
          <w:rFonts w:asciiTheme="minorEastAsia" w:hAnsiTheme="minorEastAsia" w:hint="eastAsia"/>
          <w:sz w:val="24"/>
          <w:szCs w:val="24"/>
        </w:rPr>
        <w:t>（一定以上の所得のある方は２割又は３割）</w:t>
      </w:r>
      <w:r w:rsidRPr="001E473A">
        <w:rPr>
          <w:rFonts w:asciiTheme="minorEastAsia" w:hAnsiTheme="minorEastAsia" w:hint="eastAsia"/>
          <w:sz w:val="24"/>
          <w:szCs w:val="24"/>
        </w:rPr>
        <w:t>の額です。ただし、介護保険給付の支給限度額を超えてサービスを利用する場合、超えた額の全額をご負担いただきます</w:t>
      </w:r>
      <w:r w:rsidR="00946F7D">
        <w:rPr>
          <w:rFonts w:asciiTheme="minorEastAsia" w:hAnsiTheme="minorEastAsia" w:hint="eastAsia"/>
          <w:sz w:val="24"/>
          <w:szCs w:val="24"/>
        </w:rPr>
        <w:t>。</w:t>
      </w:r>
    </w:p>
    <w:p w14:paraId="667F63B0" w14:textId="77777777" w:rsidR="00EF51E1" w:rsidRPr="001E473A" w:rsidRDefault="00EF51E1" w:rsidP="00944330">
      <w:pPr>
        <w:pStyle w:val="a4"/>
        <w:numPr>
          <w:ilvl w:val="0"/>
          <w:numId w:val="10"/>
        </w:numPr>
        <w:ind w:leftChars="0"/>
        <w:rPr>
          <w:rFonts w:asciiTheme="minorEastAsia" w:hAnsiTheme="minorEastAsia"/>
          <w:sz w:val="24"/>
          <w:szCs w:val="24"/>
        </w:rPr>
      </w:pPr>
      <w:r w:rsidRPr="001E473A">
        <w:rPr>
          <w:rFonts w:asciiTheme="minorEastAsia" w:hAnsiTheme="minorEastAsia" w:hint="eastAsia"/>
          <w:sz w:val="24"/>
          <w:szCs w:val="24"/>
        </w:rPr>
        <w:t>キャンセル料</w:t>
      </w:r>
    </w:p>
    <w:p w14:paraId="40204AB4" w14:textId="467539DF" w:rsidR="00EF51E1" w:rsidRPr="001E473A" w:rsidRDefault="00EF51E1" w:rsidP="00130324">
      <w:pPr>
        <w:ind w:leftChars="100" w:left="210" w:firstLineChars="100" w:firstLine="240"/>
        <w:rPr>
          <w:rFonts w:asciiTheme="minorEastAsia" w:hAnsiTheme="minorEastAsia"/>
          <w:sz w:val="24"/>
          <w:szCs w:val="24"/>
        </w:rPr>
      </w:pPr>
      <w:r w:rsidRPr="001E473A">
        <w:rPr>
          <w:rFonts w:asciiTheme="minorEastAsia" w:hAnsiTheme="minorEastAsia" w:hint="eastAsia"/>
          <w:sz w:val="24"/>
          <w:szCs w:val="24"/>
        </w:rPr>
        <w:t>利用予定日の直前にサービス提供をキャンセルした場合は、以下のとおり</w:t>
      </w:r>
      <w:r w:rsidR="000724C1">
        <w:rPr>
          <w:rFonts w:asciiTheme="minorEastAsia" w:hAnsiTheme="minorEastAsia" w:hint="eastAsia"/>
          <w:sz w:val="24"/>
          <w:szCs w:val="24"/>
        </w:rPr>
        <w:t xml:space="preserve">　</w:t>
      </w:r>
      <w:r w:rsidRPr="001E473A">
        <w:rPr>
          <w:rFonts w:asciiTheme="minorEastAsia" w:hAnsiTheme="minorEastAsia" w:hint="eastAsia"/>
          <w:sz w:val="24"/>
          <w:szCs w:val="24"/>
        </w:rPr>
        <w:t>キャンセル料をいただきます。ただし、あなたの体調や容体の急変など</w:t>
      </w:r>
      <w:r w:rsidR="009468EA">
        <w:rPr>
          <w:rFonts w:asciiTheme="minorEastAsia" w:hAnsiTheme="minorEastAsia" w:hint="eastAsia"/>
          <w:sz w:val="24"/>
          <w:szCs w:val="24"/>
        </w:rPr>
        <w:t xml:space="preserve">、　　　</w:t>
      </w:r>
      <w:r w:rsidRPr="001E473A">
        <w:rPr>
          <w:rFonts w:asciiTheme="minorEastAsia" w:hAnsiTheme="minorEastAsia" w:hint="eastAsia"/>
          <w:sz w:val="24"/>
          <w:szCs w:val="24"/>
        </w:rPr>
        <w:t>やむを得ない事情がある場合は、キャンセル料は不要とします。</w:t>
      </w:r>
    </w:p>
    <w:tbl>
      <w:tblPr>
        <w:tblStyle w:val="a3"/>
        <w:tblW w:w="0" w:type="auto"/>
        <w:tblLook w:val="04A0" w:firstRow="1" w:lastRow="0" w:firstColumn="1" w:lastColumn="0" w:noHBand="0" w:noVBand="1"/>
      </w:tblPr>
      <w:tblGrid>
        <w:gridCol w:w="4242"/>
        <w:gridCol w:w="4252"/>
      </w:tblGrid>
      <w:tr w:rsidR="00EF51E1" w:rsidRPr="001E473A" w14:paraId="3A130DA5" w14:textId="77777777" w:rsidTr="004957B7">
        <w:tc>
          <w:tcPr>
            <w:tcW w:w="4242" w:type="dxa"/>
          </w:tcPr>
          <w:p w14:paraId="31DEA738" w14:textId="77777777" w:rsidR="00EF51E1" w:rsidRPr="001E473A" w:rsidRDefault="00EF51E1" w:rsidP="00EF51E1">
            <w:pPr>
              <w:rPr>
                <w:rFonts w:asciiTheme="minorEastAsia" w:hAnsiTheme="minorEastAsia"/>
                <w:sz w:val="24"/>
                <w:szCs w:val="24"/>
              </w:rPr>
            </w:pPr>
            <w:r w:rsidRPr="001E473A">
              <w:rPr>
                <w:rFonts w:asciiTheme="minorEastAsia" w:hAnsiTheme="minorEastAsia"/>
                <w:sz w:val="24"/>
                <w:szCs w:val="24"/>
              </w:rPr>
              <w:t>キャンセルの時期</w:t>
            </w:r>
          </w:p>
        </w:tc>
        <w:tc>
          <w:tcPr>
            <w:tcW w:w="4252" w:type="dxa"/>
          </w:tcPr>
          <w:p w14:paraId="45C1E24A" w14:textId="77777777" w:rsidR="00EF51E1" w:rsidRPr="001E473A" w:rsidRDefault="00EF51E1" w:rsidP="00EF51E1">
            <w:pPr>
              <w:rPr>
                <w:rFonts w:asciiTheme="minorEastAsia" w:hAnsiTheme="minorEastAsia"/>
                <w:sz w:val="24"/>
                <w:szCs w:val="24"/>
              </w:rPr>
            </w:pPr>
            <w:r w:rsidRPr="001E473A">
              <w:rPr>
                <w:rFonts w:asciiTheme="minorEastAsia" w:hAnsiTheme="minorEastAsia"/>
                <w:sz w:val="24"/>
                <w:szCs w:val="24"/>
              </w:rPr>
              <w:t>キャンセル料</w:t>
            </w:r>
          </w:p>
        </w:tc>
      </w:tr>
      <w:tr w:rsidR="00EF51E1" w:rsidRPr="001E473A" w14:paraId="5C08311F" w14:textId="77777777" w:rsidTr="004957B7">
        <w:tc>
          <w:tcPr>
            <w:tcW w:w="4242" w:type="dxa"/>
          </w:tcPr>
          <w:p w14:paraId="07FF47D7" w14:textId="77777777" w:rsidR="00EF51E1" w:rsidRPr="001E473A" w:rsidRDefault="00EF51E1" w:rsidP="00EF51E1">
            <w:pPr>
              <w:rPr>
                <w:rFonts w:asciiTheme="minorEastAsia" w:hAnsiTheme="minorEastAsia"/>
                <w:sz w:val="24"/>
                <w:szCs w:val="24"/>
              </w:rPr>
            </w:pPr>
            <w:r w:rsidRPr="001E473A">
              <w:rPr>
                <w:rFonts w:asciiTheme="minorEastAsia" w:hAnsiTheme="minorEastAsia"/>
                <w:sz w:val="24"/>
                <w:szCs w:val="24"/>
              </w:rPr>
              <w:t>利用予定日の当日</w:t>
            </w:r>
          </w:p>
        </w:tc>
        <w:tc>
          <w:tcPr>
            <w:tcW w:w="4252" w:type="dxa"/>
          </w:tcPr>
          <w:p w14:paraId="6773AEDD" w14:textId="77777777" w:rsidR="00EF51E1" w:rsidRPr="001E473A" w:rsidRDefault="00EF51E1" w:rsidP="00EF51E1">
            <w:pPr>
              <w:rPr>
                <w:rFonts w:asciiTheme="minorEastAsia" w:hAnsiTheme="minorEastAsia"/>
                <w:sz w:val="24"/>
                <w:szCs w:val="24"/>
              </w:rPr>
            </w:pPr>
            <w:r w:rsidRPr="001E473A">
              <w:rPr>
                <w:rFonts w:asciiTheme="minorEastAsia" w:hAnsiTheme="minorEastAsia"/>
                <w:sz w:val="24"/>
                <w:szCs w:val="24"/>
              </w:rPr>
              <w:t>利用者負担金の</w:t>
            </w:r>
            <w:r w:rsidR="000E3D5A">
              <w:rPr>
                <w:rFonts w:asciiTheme="minorEastAsia" w:hAnsiTheme="minorEastAsia" w:hint="eastAsia"/>
                <w:sz w:val="24"/>
                <w:szCs w:val="24"/>
              </w:rPr>
              <w:t>100</w:t>
            </w:r>
            <w:r w:rsidRPr="001E473A">
              <w:rPr>
                <w:rFonts w:asciiTheme="minorEastAsia" w:hAnsiTheme="minorEastAsia"/>
                <w:sz w:val="24"/>
                <w:szCs w:val="24"/>
              </w:rPr>
              <w:t>％の額</w:t>
            </w:r>
          </w:p>
        </w:tc>
      </w:tr>
    </w:tbl>
    <w:p w14:paraId="38BC1330" w14:textId="4422F4F3" w:rsidR="00FA483B" w:rsidRPr="001E473A" w:rsidRDefault="005C7807" w:rsidP="00946F7D">
      <w:pPr>
        <w:ind w:firstLineChars="100" w:firstLine="240"/>
        <w:rPr>
          <w:rFonts w:asciiTheme="minorEastAsia" w:hAnsiTheme="minorEastAsia"/>
          <w:sz w:val="24"/>
          <w:szCs w:val="24"/>
        </w:rPr>
      </w:pPr>
      <w:r>
        <w:rPr>
          <w:rFonts w:asciiTheme="minorEastAsia" w:hAnsiTheme="minorEastAsia" w:hint="eastAsia"/>
          <w:sz w:val="24"/>
          <w:szCs w:val="24"/>
        </w:rPr>
        <w:t>※</w:t>
      </w:r>
      <w:r w:rsidR="00EF51E1" w:rsidRPr="001E473A">
        <w:rPr>
          <w:rFonts w:asciiTheme="minorEastAsia" w:hAnsiTheme="minorEastAsia" w:hint="eastAsia"/>
          <w:sz w:val="24"/>
          <w:szCs w:val="24"/>
        </w:rPr>
        <w:t>利用予定日の前日までのキャンセルの場合は、キャンセル料不要です。</w:t>
      </w:r>
    </w:p>
    <w:p w14:paraId="6AB27D95" w14:textId="77777777" w:rsidR="00EF51E1" w:rsidRPr="001E473A" w:rsidRDefault="00EF51E1" w:rsidP="00944330">
      <w:pPr>
        <w:pStyle w:val="a4"/>
        <w:numPr>
          <w:ilvl w:val="0"/>
          <w:numId w:val="10"/>
        </w:numPr>
        <w:ind w:leftChars="0"/>
        <w:rPr>
          <w:rFonts w:asciiTheme="minorEastAsia" w:hAnsiTheme="minorEastAsia"/>
          <w:sz w:val="24"/>
          <w:szCs w:val="24"/>
        </w:rPr>
      </w:pPr>
      <w:r w:rsidRPr="001E473A">
        <w:rPr>
          <w:rFonts w:asciiTheme="minorEastAsia" w:hAnsiTheme="minorEastAsia" w:hint="eastAsia"/>
          <w:sz w:val="24"/>
          <w:szCs w:val="24"/>
        </w:rPr>
        <w:t>支払い方法</w:t>
      </w:r>
    </w:p>
    <w:p w14:paraId="12702AB3" w14:textId="77777777" w:rsidR="00130324" w:rsidRDefault="00130324" w:rsidP="00130324">
      <w:pPr>
        <w:ind w:firstLineChars="200" w:firstLine="480"/>
        <w:rPr>
          <w:rFonts w:asciiTheme="minorEastAsia" w:hAnsiTheme="minorEastAsia"/>
          <w:sz w:val="24"/>
          <w:szCs w:val="24"/>
        </w:rPr>
      </w:pPr>
      <w:r>
        <w:rPr>
          <w:rFonts w:asciiTheme="minorEastAsia" w:hAnsiTheme="minorEastAsia" w:hint="eastAsia"/>
          <w:sz w:val="24"/>
          <w:szCs w:val="24"/>
        </w:rPr>
        <w:t>月末締めで毎月10日以降に請求書をお渡しいたします。入金が確認でき</w:t>
      </w:r>
    </w:p>
    <w:p w14:paraId="1D0F4B92" w14:textId="3ACC08D5" w:rsidR="00130324" w:rsidRDefault="00130324" w:rsidP="00130324">
      <w:pPr>
        <w:ind w:firstLineChars="100" w:firstLine="240"/>
        <w:rPr>
          <w:rFonts w:asciiTheme="minorEastAsia" w:hAnsiTheme="minorEastAsia"/>
          <w:sz w:val="24"/>
          <w:szCs w:val="24"/>
        </w:rPr>
      </w:pPr>
      <w:r>
        <w:rPr>
          <w:rFonts w:asciiTheme="minorEastAsia" w:hAnsiTheme="minorEastAsia" w:hint="eastAsia"/>
          <w:sz w:val="24"/>
          <w:szCs w:val="24"/>
        </w:rPr>
        <w:t>ましたら、領収書を発行いたします。</w:t>
      </w:r>
    </w:p>
    <w:p w14:paraId="5C889CE3" w14:textId="168F9336" w:rsidR="00EF51E1" w:rsidRDefault="000E3D5A" w:rsidP="00130324">
      <w:pPr>
        <w:ind w:firstLineChars="100" w:firstLine="240"/>
        <w:rPr>
          <w:rFonts w:asciiTheme="minorEastAsia" w:hAnsiTheme="minorEastAsia"/>
          <w:sz w:val="24"/>
          <w:szCs w:val="24"/>
        </w:rPr>
      </w:pPr>
      <w:r>
        <w:rPr>
          <w:rFonts w:asciiTheme="minorEastAsia" w:hAnsiTheme="minorEastAsia" w:hint="eastAsia"/>
          <w:sz w:val="24"/>
          <w:szCs w:val="24"/>
        </w:rPr>
        <w:t>現金</w:t>
      </w:r>
      <w:r w:rsidR="0024323B">
        <w:rPr>
          <w:rFonts w:asciiTheme="minorEastAsia" w:hAnsiTheme="minorEastAsia" w:hint="eastAsia"/>
          <w:sz w:val="24"/>
          <w:szCs w:val="24"/>
        </w:rPr>
        <w:t>での</w:t>
      </w:r>
      <w:r>
        <w:rPr>
          <w:rFonts w:asciiTheme="minorEastAsia" w:hAnsiTheme="minorEastAsia" w:hint="eastAsia"/>
          <w:sz w:val="24"/>
          <w:szCs w:val="24"/>
        </w:rPr>
        <w:t>集金</w:t>
      </w:r>
      <w:r w:rsidR="009468EA">
        <w:rPr>
          <w:rFonts w:asciiTheme="minorEastAsia" w:hAnsiTheme="minorEastAsia" w:hint="eastAsia"/>
          <w:sz w:val="24"/>
          <w:szCs w:val="24"/>
        </w:rPr>
        <w:t>・</w:t>
      </w:r>
      <w:r w:rsidR="00AC633E">
        <w:rPr>
          <w:rFonts w:asciiTheme="minorEastAsia" w:hAnsiTheme="minorEastAsia" w:hint="eastAsia"/>
          <w:sz w:val="24"/>
          <w:szCs w:val="24"/>
        </w:rPr>
        <w:t>指定口座への振込</w:t>
      </w:r>
      <w:r w:rsidR="009468EA">
        <w:rPr>
          <w:rFonts w:asciiTheme="minorEastAsia" w:hAnsiTheme="minorEastAsia" w:hint="eastAsia"/>
          <w:sz w:val="24"/>
          <w:szCs w:val="24"/>
        </w:rPr>
        <w:t>・</w:t>
      </w:r>
      <w:r w:rsidR="00AC633E">
        <w:rPr>
          <w:rFonts w:asciiTheme="minorEastAsia" w:hAnsiTheme="minorEastAsia" w:hint="eastAsia"/>
          <w:sz w:val="24"/>
          <w:szCs w:val="24"/>
        </w:rPr>
        <w:t>口座振替にてお支払いください。</w:t>
      </w:r>
    </w:p>
    <w:bookmarkEnd w:id="2"/>
    <w:p w14:paraId="44BBFF15" w14:textId="77777777" w:rsidR="00FA483B" w:rsidRDefault="00FA483B" w:rsidP="00EF51E1">
      <w:pPr>
        <w:rPr>
          <w:rFonts w:asciiTheme="minorEastAsia" w:hAnsiTheme="minorEastAsia"/>
          <w:sz w:val="24"/>
          <w:szCs w:val="24"/>
        </w:rPr>
      </w:pPr>
    </w:p>
    <w:p w14:paraId="044EE3B9" w14:textId="77777777" w:rsidR="00946F7D" w:rsidRPr="001E473A" w:rsidRDefault="00946F7D" w:rsidP="00EF51E1">
      <w:pPr>
        <w:rPr>
          <w:rFonts w:asciiTheme="minorEastAsia" w:hAnsiTheme="minorEastAsia"/>
          <w:sz w:val="24"/>
          <w:szCs w:val="24"/>
        </w:rPr>
      </w:pPr>
    </w:p>
    <w:p w14:paraId="42CC7E5B" w14:textId="6EAF95F1" w:rsidR="00C707AD" w:rsidRPr="005C7807" w:rsidRDefault="005C7807" w:rsidP="005C7807">
      <w:pPr>
        <w:rPr>
          <w:rFonts w:asciiTheme="minorEastAsia" w:hAnsiTheme="minorEastAsia"/>
          <w:sz w:val="24"/>
          <w:szCs w:val="24"/>
        </w:rPr>
      </w:pPr>
      <w:r>
        <w:rPr>
          <w:rFonts w:asciiTheme="minorEastAsia" w:hAnsiTheme="minorEastAsia" w:hint="eastAsia"/>
          <w:sz w:val="24"/>
          <w:szCs w:val="24"/>
        </w:rPr>
        <w:t xml:space="preserve">９　</w:t>
      </w:r>
      <w:r w:rsidR="00C707AD" w:rsidRPr="005C7807">
        <w:rPr>
          <w:rFonts w:asciiTheme="minorEastAsia" w:hAnsiTheme="minorEastAsia" w:hint="eastAsia"/>
          <w:sz w:val="24"/>
          <w:szCs w:val="24"/>
        </w:rPr>
        <w:t>緊急時における対応</w:t>
      </w:r>
    </w:p>
    <w:p w14:paraId="3D652BB6" w14:textId="77777777" w:rsidR="00185E0B" w:rsidRPr="009A7A8E" w:rsidRDefault="00185E0B" w:rsidP="00185E0B">
      <w:pPr>
        <w:ind w:firstLineChars="200" w:firstLine="480"/>
        <w:rPr>
          <w:rFonts w:asciiTheme="minorEastAsia" w:hAnsiTheme="minorEastAsia"/>
          <w:bCs/>
          <w:sz w:val="24"/>
          <w:szCs w:val="24"/>
        </w:rPr>
      </w:pPr>
      <w:r w:rsidRPr="009A7A8E">
        <w:rPr>
          <w:rFonts w:asciiTheme="minorEastAsia" w:hAnsiTheme="minorEastAsia" w:hint="eastAsia"/>
          <w:bCs/>
          <w:sz w:val="24"/>
          <w:szCs w:val="24"/>
        </w:rPr>
        <w:t>当ステーションでは、24時間体制で在宅療養を支援しております。</w:t>
      </w:r>
    </w:p>
    <w:p w14:paraId="66841A92" w14:textId="7C9FD527" w:rsidR="00185E0B" w:rsidRDefault="00D65725" w:rsidP="00D65725">
      <w:pPr>
        <w:ind w:leftChars="100" w:left="210"/>
        <w:rPr>
          <w:rFonts w:asciiTheme="minorEastAsia" w:hAnsiTheme="minorEastAsia"/>
          <w:bCs/>
          <w:sz w:val="24"/>
          <w:szCs w:val="24"/>
        </w:rPr>
      </w:pPr>
      <w:r>
        <w:rPr>
          <w:rFonts w:asciiTheme="minorEastAsia" w:hAnsiTheme="minorEastAsia" w:hint="eastAsia"/>
          <w:bCs/>
          <w:sz w:val="24"/>
          <w:szCs w:val="24"/>
        </w:rPr>
        <w:t>サービス</w:t>
      </w:r>
      <w:r w:rsidR="00185E0B" w:rsidRPr="009A7A8E">
        <w:rPr>
          <w:rFonts w:asciiTheme="minorEastAsia" w:hAnsiTheme="minorEastAsia" w:hint="eastAsia"/>
          <w:bCs/>
          <w:sz w:val="24"/>
          <w:szCs w:val="24"/>
        </w:rPr>
        <w:t>を受けておられる</w:t>
      </w:r>
      <w:r w:rsidR="00185E0B">
        <w:rPr>
          <w:rFonts w:asciiTheme="minorEastAsia" w:hAnsiTheme="minorEastAsia" w:hint="eastAsia"/>
          <w:bCs/>
          <w:sz w:val="24"/>
          <w:szCs w:val="24"/>
        </w:rPr>
        <w:t>利用者様</w:t>
      </w:r>
      <w:r w:rsidR="00185E0B" w:rsidRPr="009A7A8E">
        <w:rPr>
          <w:rFonts w:asciiTheme="minorEastAsia" w:hAnsiTheme="minorEastAsia" w:hint="eastAsia"/>
          <w:bCs/>
          <w:sz w:val="24"/>
          <w:szCs w:val="24"/>
        </w:rPr>
        <w:t>、またはご家族様から電話により看護に</w:t>
      </w:r>
      <w:r>
        <w:rPr>
          <w:rFonts w:asciiTheme="minorEastAsia" w:hAnsiTheme="minorEastAsia" w:hint="eastAsia"/>
          <w:bCs/>
          <w:sz w:val="24"/>
          <w:szCs w:val="24"/>
        </w:rPr>
        <w:t xml:space="preserve">　</w:t>
      </w:r>
      <w:r w:rsidR="00185E0B" w:rsidRPr="009A7A8E">
        <w:rPr>
          <w:rFonts w:asciiTheme="minorEastAsia" w:hAnsiTheme="minorEastAsia" w:hint="eastAsia"/>
          <w:bCs/>
          <w:sz w:val="24"/>
          <w:szCs w:val="24"/>
        </w:rPr>
        <w:t>関する相談をいただいた場合、必要に応じて訪問看護を行います。</w:t>
      </w:r>
    </w:p>
    <w:p w14:paraId="4EB381A4" w14:textId="77777777" w:rsidR="00D65725" w:rsidRDefault="00C707AD" w:rsidP="00D65725">
      <w:pPr>
        <w:ind w:leftChars="100" w:left="210" w:firstLineChars="100" w:firstLine="240"/>
        <w:rPr>
          <w:rFonts w:asciiTheme="minorEastAsia" w:hAnsiTheme="minorEastAsia"/>
          <w:sz w:val="24"/>
          <w:szCs w:val="24"/>
        </w:rPr>
      </w:pPr>
      <w:r w:rsidRPr="001E473A">
        <w:rPr>
          <w:rFonts w:asciiTheme="minorEastAsia" w:hAnsiTheme="minorEastAsia" w:hint="eastAsia"/>
          <w:sz w:val="24"/>
          <w:szCs w:val="24"/>
        </w:rPr>
        <w:t>サービス提供中に利用者の体調や容体の急変、その他の緊急事態が生じた</w:t>
      </w:r>
      <w:r w:rsidR="009468EA">
        <w:rPr>
          <w:rFonts w:asciiTheme="minorEastAsia" w:hAnsiTheme="minorEastAsia" w:hint="eastAsia"/>
          <w:sz w:val="24"/>
          <w:szCs w:val="24"/>
        </w:rPr>
        <w:t xml:space="preserve">　</w:t>
      </w:r>
      <w:r w:rsidR="00D65725">
        <w:rPr>
          <w:rFonts w:asciiTheme="minorEastAsia" w:hAnsiTheme="minorEastAsia" w:hint="eastAsia"/>
          <w:sz w:val="24"/>
          <w:szCs w:val="24"/>
        </w:rPr>
        <w:t>場合</w:t>
      </w:r>
      <w:r w:rsidRPr="001E473A">
        <w:rPr>
          <w:rFonts w:asciiTheme="minorEastAsia" w:hAnsiTheme="minorEastAsia" w:hint="eastAsia"/>
          <w:sz w:val="24"/>
          <w:szCs w:val="24"/>
        </w:rPr>
        <w:t>は、</w:t>
      </w:r>
      <w:r w:rsidR="003E6630" w:rsidRPr="003E6630">
        <w:rPr>
          <w:rFonts w:asciiTheme="minorEastAsia" w:hAnsiTheme="minorEastAsia" w:hint="eastAsia"/>
          <w:sz w:val="24"/>
          <w:szCs w:val="24"/>
        </w:rPr>
        <w:t>必要に応じて臨時応急の手当てを行うとともに、速やかに下記の</w:t>
      </w:r>
      <w:r w:rsidR="009468EA">
        <w:rPr>
          <w:rFonts w:asciiTheme="minorEastAsia" w:hAnsiTheme="minorEastAsia" w:hint="eastAsia"/>
          <w:sz w:val="24"/>
          <w:szCs w:val="24"/>
        </w:rPr>
        <w:t xml:space="preserve">　　　</w:t>
      </w:r>
      <w:r w:rsidR="003E6630" w:rsidRPr="003E6630">
        <w:rPr>
          <w:rFonts w:asciiTheme="minorEastAsia" w:hAnsiTheme="minorEastAsia" w:hint="eastAsia"/>
          <w:sz w:val="24"/>
          <w:szCs w:val="24"/>
        </w:rPr>
        <w:t>主治医へ連絡</w:t>
      </w:r>
      <w:r w:rsidR="00AC633E">
        <w:rPr>
          <w:rFonts w:asciiTheme="minorEastAsia" w:hAnsiTheme="minorEastAsia" w:hint="eastAsia"/>
          <w:sz w:val="24"/>
          <w:szCs w:val="24"/>
        </w:rPr>
        <w:t>し</w:t>
      </w:r>
      <w:r w:rsidR="003E6630" w:rsidRPr="003E6630">
        <w:rPr>
          <w:rFonts w:asciiTheme="minorEastAsia" w:hAnsiTheme="minorEastAsia" w:hint="eastAsia"/>
          <w:sz w:val="24"/>
          <w:szCs w:val="24"/>
        </w:rPr>
        <w:t>指示を求める等、必要な措置を講じます。</w:t>
      </w:r>
    </w:p>
    <w:p w14:paraId="3A185269" w14:textId="32518EB3" w:rsidR="00C707AD" w:rsidRPr="00946F7D" w:rsidRDefault="00D65725" w:rsidP="00946F7D">
      <w:pPr>
        <w:ind w:leftChars="100" w:left="210" w:firstLineChars="100" w:firstLine="240"/>
        <w:rPr>
          <w:rFonts w:asciiTheme="minorEastAsia" w:hAnsiTheme="minorEastAsia"/>
          <w:bCs/>
          <w:sz w:val="24"/>
          <w:szCs w:val="24"/>
        </w:rPr>
      </w:pPr>
      <w:r>
        <w:rPr>
          <w:rFonts w:asciiTheme="minorEastAsia" w:hAnsiTheme="minorEastAsia" w:hint="eastAsia"/>
          <w:bCs/>
          <w:sz w:val="24"/>
          <w:szCs w:val="24"/>
        </w:rPr>
        <w:t>緊急時訪問看護加算を契約の利用者様</w:t>
      </w:r>
      <w:r w:rsidRPr="009A7A8E">
        <w:rPr>
          <w:rFonts w:asciiTheme="minorEastAsia" w:hAnsiTheme="minorEastAsia" w:hint="eastAsia"/>
          <w:bCs/>
          <w:sz w:val="24"/>
          <w:szCs w:val="24"/>
        </w:rPr>
        <w:t>には、年間を通じて連絡が取れる電話番号をお知らせしています。</w:t>
      </w:r>
    </w:p>
    <w:tbl>
      <w:tblPr>
        <w:tblStyle w:val="a3"/>
        <w:tblW w:w="9016" w:type="dxa"/>
        <w:tblLook w:val="04A0" w:firstRow="1" w:lastRow="0" w:firstColumn="1" w:lastColumn="0" w:noHBand="0" w:noVBand="1"/>
      </w:tblPr>
      <w:tblGrid>
        <w:gridCol w:w="2168"/>
        <w:gridCol w:w="2618"/>
        <w:gridCol w:w="4230"/>
      </w:tblGrid>
      <w:tr w:rsidR="00C707AD" w:rsidRPr="001E473A" w14:paraId="1BFDE3D9" w14:textId="77777777" w:rsidTr="009468EA">
        <w:trPr>
          <w:trHeight w:val="1741"/>
        </w:trPr>
        <w:tc>
          <w:tcPr>
            <w:tcW w:w="2168" w:type="dxa"/>
          </w:tcPr>
          <w:p w14:paraId="521E4875" w14:textId="77777777" w:rsidR="00C707AD" w:rsidRPr="001E473A" w:rsidRDefault="00C707AD" w:rsidP="00C707AD">
            <w:pPr>
              <w:rPr>
                <w:rFonts w:asciiTheme="minorEastAsia" w:hAnsiTheme="minorEastAsia"/>
                <w:sz w:val="24"/>
                <w:szCs w:val="24"/>
              </w:rPr>
            </w:pPr>
            <w:bookmarkStart w:id="3" w:name="_Hlk230964670"/>
            <w:r w:rsidRPr="001E473A">
              <w:rPr>
                <w:rFonts w:asciiTheme="minorEastAsia" w:hAnsiTheme="minorEastAsia"/>
                <w:sz w:val="24"/>
                <w:szCs w:val="24"/>
              </w:rPr>
              <w:t>利用者の主治医</w:t>
            </w:r>
          </w:p>
        </w:tc>
        <w:tc>
          <w:tcPr>
            <w:tcW w:w="2618" w:type="dxa"/>
          </w:tcPr>
          <w:p w14:paraId="6ECE80D3" w14:textId="77777777" w:rsidR="00C707AD" w:rsidRPr="001E473A"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医療機関の名称</w:t>
            </w:r>
          </w:p>
          <w:p w14:paraId="03311412" w14:textId="77777777" w:rsidR="00C707AD" w:rsidRPr="001E473A"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氏名</w:t>
            </w:r>
          </w:p>
          <w:p w14:paraId="5342E147" w14:textId="547E2FFB" w:rsidR="00406321"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所在地</w:t>
            </w:r>
          </w:p>
          <w:p w14:paraId="5FF9C570" w14:textId="55DB25B8" w:rsidR="00C707AD" w:rsidRPr="001E473A"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電話番号</w:t>
            </w:r>
          </w:p>
        </w:tc>
        <w:tc>
          <w:tcPr>
            <w:tcW w:w="4230" w:type="dxa"/>
          </w:tcPr>
          <w:p w14:paraId="08F4EAC2" w14:textId="3BA1ED93" w:rsidR="00E73F8F" w:rsidRDefault="00825CC5" w:rsidP="004A7969">
            <w:pPr>
              <w:spacing w:line="276" w:lineRule="auto"/>
              <w:rPr>
                <w:rFonts w:asciiTheme="minorEastAsia" w:hAnsiTheme="minorEastAsia"/>
                <w:sz w:val="24"/>
                <w:szCs w:val="24"/>
              </w:rPr>
            </w:pPr>
            <w:r>
              <w:rPr>
                <w:rFonts w:asciiTheme="minorEastAsia" w:hAnsiTheme="minorEastAsia" w:hint="eastAsia"/>
                <w:sz w:val="24"/>
                <w:szCs w:val="24"/>
              </w:rPr>
              <w:t>北播磨総合医療センター</w:t>
            </w:r>
          </w:p>
          <w:p w14:paraId="6B2744B9" w14:textId="796D2703" w:rsidR="005F0C07" w:rsidRDefault="00825CC5" w:rsidP="004A7969">
            <w:pPr>
              <w:spacing w:line="276" w:lineRule="auto"/>
              <w:rPr>
                <w:rFonts w:asciiTheme="minorEastAsia" w:hAnsiTheme="minorEastAsia"/>
                <w:sz w:val="24"/>
                <w:szCs w:val="24"/>
              </w:rPr>
            </w:pPr>
            <w:r>
              <w:rPr>
                <w:rFonts w:asciiTheme="minorEastAsia" w:hAnsiTheme="minorEastAsia" w:hint="eastAsia"/>
                <w:sz w:val="24"/>
                <w:szCs w:val="24"/>
              </w:rPr>
              <w:t>鈴木　正輝</w:t>
            </w:r>
            <w:r w:rsidR="005F0C07">
              <w:rPr>
                <w:rFonts w:asciiTheme="minorEastAsia" w:hAnsiTheme="minorEastAsia" w:hint="eastAsia"/>
                <w:sz w:val="24"/>
                <w:szCs w:val="24"/>
              </w:rPr>
              <w:t xml:space="preserve">　医師</w:t>
            </w:r>
          </w:p>
          <w:p w14:paraId="41A47669" w14:textId="41422470" w:rsidR="005F0C07" w:rsidRDefault="005F0C07" w:rsidP="004A7969">
            <w:pPr>
              <w:spacing w:line="276" w:lineRule="auto"/>
              <w:rPr>
                <w:rFonts w:asciiTheme="minorEastAsia" w:hAnsiTheme="minorEastAsia"/>
                <w:sz w:val="24"/>
                <w:szCs w:val="24"/>
              </w:rPr>
            </w:pPr>
            <w:r>
              <w:rPr>
                <w:rFonts w:asciiTheme="minorEastAsia" w:hAnsiTheme="minorEastAsia" w:hint="eastAsia"/>
                <w:sz w:val="24"/>
                <w:szCs w:val="24"/>
              </w:rPr>
              <w:t>兵庫県</w:t>
            </w:r>
            <w:r w:rsidR="00825CC5">
              <w:rPr>
                <w:rFonts w:asciiTheme="minorEastAsia" w:hAnsiTheme="minorEastAsia" w:hint="eastAsia"/>
                <w:sz w:val="24"/>
                <w:szCs w:val="24"/>
              </w:rPr>
              <w:t>小野市市場町926-250</w:t>
            </w:r>
          </w:p>
          <w:p w14:paraId="0C185191" w14:textId="42E0172F" w:rsidR="005F0C07" w:rsidRPr="004A7969" w:rsidRDefault="00825CC5" w:rsidP="004A7969">
            <w:pPr>
              <w:spacing w:line="276" w:lineRule="auto"/>
              <w:rPr>
                <w:rFonts w:asciiTheme="minorEastAsia" w:hAnsiTheme="minorEastAsia"/>
                <w:sz w:val="24"/>
                <w:szCs w:val="24"/>
              </w:rPr>
            </w:pPr>
            <w:r>
              <w:rPr>
                <w:rFonts w:asciiTheme="minorEastAsia" w:hAnsiTheme="minorEastAsia" w:hint="eastAsia"/>
                <w:sz w:val="24"/>
                <w:szCs w:val="24"/>
              </w:rPr>
              <w:t>0794-88-8800</w:t>
            </w:r>
          </w:p>
        </w:tc>
      </w:tr>
      <w:tr w:rsidR="00C707AD" w:rsidRPr="001E473A" w14:paraId="4FE9EB10" w14:textId="77777777" w:rsidTr="009468EA">
        <w:trPr>
          <w:trHeight w:val="870"/>
        </w:trPr>
        <w:tc>
          <w:tcPr>
            <w:tcW w:w="2168" w:type="dxa"/>
          </w:tcPr>
          <w:p w14:paraId="761AA9D6" w14:textId="77777777" w:rsidR="00C707AD" w:rsidRPr="001E473A" w:rsidRDefault="00C707AD" w:rsidP="00C707AD">
            <w:pPr>
              <w:rPr>
                <w:rFonts w:asciiTheme="minorEastAsia" w:hAnsiTheme="minorEastAsia"/>
                <w:sz w:val="24"/>
                <w:szCs w:val="24"/>
              </w:rPr>
            </w:pPr>
            <w:r w:rsidRPr="001E473A">
              <w:rPr>
                <w:rFonts w:asciiTheme="minorEastAsia" w:hAnsiTheme="minorEastAsia"/>
                <w:sz w:val="24"/>
                <w:szCs w:val="24"/>
              </w:rPr>
              <w:t>緊急連絡先</w:t>
            </w:r>
          </w:p>
          <w:p w14:paraId="77F264CF" w14:textId="77777777" w:rsidR="00C707AD" w:rsidRPr="001E473A" w:rsidRDefault="00C707AD" w:rsidP="00C707AD">
            <w:pPr>
              <w:rPr>
                <w:rFonts w:asciiTheme="minorEastAsia" w:hAnsiTheme="minorEastAsia"/>
                <w:sz w:val="24"/>
                <w:szCs w:val="24"/>
              </w:rPr>
            </w:pPr>
            <w:r w:rsidRPr="001E473A">
              <w:rPr>
                <w:rFonts w:asciiTheme="minorEastAsia" w:hAnsiTheme="minorEastAsia"/>
                <w:sz w:val="24"/>
                <w:szCs w:val="24"/>
              </w:rPr>
              <w:t>（家族等）</w:t>
            </w:r>
          </w:p>
        </w:tc>
        <w:tc>
          <w:tcPr>
            <w:tcW w:w="2618" w:type="dxa"/>
          </w:tcPr>
          <w:p w14:paraId="291252F6" w14:textId="77777777" w:rsidR="00C707AD" w:rsidRPr="001E473A"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氏名（利用者との続柄）</w:t>
            </w:r>
          </w:p>
          <w:p w14:paraId="3F05614A" w14:textId="77777777" w:rsidR="00C707AD" w:rsidRPr="001E473A" w:rsidRDefault="00C707AD" w:rsidP="009468EA">
            <w:pPr>
              <w:spacing w:line="276" w:lineRule="auto"/>
              <w:rPr>
                <w:rFonts w:asciiTheme="minorEastAsia" w:hAnsiTheme="minorEastAsia"/>
                <w:sz w:val="24"/>
                <w:szCs w:val="24"/>
              </w:rPr>
            </w:pPr>
            <w:r w:rsidRPr="001E473A">
              <w:rPr>
                <w:rFonts w:asciiTheme="minorEastAsia" w:hAnsiTheme="minorEastAsia"/>
                <w:sz w:val="24"/>
                <w:szCs w:val="24"/>
              </w:rPr>
              <w:t>電話番号</w:t>
            </w:r>
          </w:p>
        </w:tc>
        <w:tc>
          <w:tcPr>
            <w:tcW w:w="4230" w:type="dxa"/>
          </w:tcPr>
          <w:p w14:paraId="4C721705" w14:textId="166DC27E" w:rsidR="00C707AD" w:rsidRPr="001E473A" w:rsidRDefault="00C707AD" w:rsidP="00C707AD">
            <w:pPr>
              <w:rPr>
                <w:rFonts w:asciiTheme="minorEastAsia" w:hAnsiTheme="minorEastAsia"/>
                <w:sz w:val="24"/>
                <w:szCs w:val="24"/>
              </w:rPr>
            </w:pPr>
          </w:p>
        </w:tc>
      </w:tr>
      <w:bookmarkEnd w:id="3"/>
    </w:tbl>
    <w:p w14:paraId="6AF53DB1" w14:textId="77777777" w:rsidR="00354BB2" w:rsidRDefault="00354BB2" w:rsidP="005C7807">
      <w:pPr>
        <w:rPr>
          <w:rFonts w:asciiTheme="minorEastAsia" w:hAnsiTheme="minorEastAsia"/>
          <w:sz w:val="24"/>
          <w:szCs w:val="24"/>
        </w:rPr>
      </w:pPr>
    </w:p>
    <w:p w14:paraId="5FCAF2A5" w14:textId="77777777" w:rsidR="00354BB2" w:rsidRDefault="00354BB2" w:rsidP="005C7807">
      <w:pPr>
        <w:rPr>
          <w:rFonts w:asciiTheme="minorEastAsia" w:hAnsiTheme="minorEastAsia"/>
          <w:sz w:val="24"/>
          <w:szCs w:val="24"/>
        </w:rPr>
      </w:pPr>
    </w:p>
    <w:p w14:paraId="0D3228EE" w14:textId="5D4CA10A" w:rsidR="00C707AD" w:rsidRPr="005C7807" w:rsidRDefault="005C7807" w:rsidP="005C7807">
      <w:pPr>
        <w:rPr>
          <w:rFonts w:asciiTheme="minorEastAsia" w:hAnsiTheme="minorEastAsia"/>
          <w:sz w:val="24"/>
          <w:szCs w:val="24"/>
        </w:rPr>
      </w:pPr>
      <w:r>
        <w:rPr>
          <w:rFonts w:asciiTheme="minorEastAsia" w:hAnsiTheme="minorEastAsia" w:hint="eastAsia"/>
          <w:sz w:val="24"/>
          <w:szCs w:val="24"/>
        </w:rPr>
        <w:t xml:space="preserve">10　</w:t>
      </w:r>
      <w:r w:rsidR="00C707AD" w:rsidRPr="005C7807">
        <w:rPr>
          <w:rFonts w:asciiTheme="minorEastAsia" w:hAnsiTheme="minorEastAsia" w:hint="eastAsia"/>
          <w:sz w:val="24"/>
          <w:szCs w:val="24"/>
        </w:rPr>
        <w:t>事故発生時の対応</w:t>
      </w:r>
    </w:p>
    <w:p w14:paraId="67AD6082" w14:textId="48F5C829" w:rsidR="00C707AD" w:rsidRDefault="00C707AD" w:rsidP="00406321">
      <w:pPr>
        <w:ind w:firstLineChars="100" w:firstLine="240"/>
        <w:rPr>
          <w:rFonts w:asciiTheme="minorEastAsia" w:hAnsiTheme="minorEastAsia"/>
          <w:sz w:val="24"/>
          <w:szCs w:val="24"/>
        </w:rPr>
      </w:pPr>
      <w:r w:rsidRPr="001E473A">
        <w:rPr>
          <w:rFonts w:asciiTheme="minorEastAsia" w:hAnsiTheme="minorEastAsia" w:hint="eastAsia"/>
          <w:sz w:val="24"/>
          <w:szCs w:val="24"/>
        </w:rPr>
        <w:t>サービスの提供により事故が発生した場合は、速やかに利用者の家族、担当の介護支援専門員</w:t>
      </w:r>
      <w:r w:rsidR="003E6630" w:rsidRPr="003E6630">
        <w:rPr>
          <w:rFonts w:asciiTheme="minorEastAsia" w:hAnsiTheme="minorEastAsia" w:hint="eastAsia"/>
          <w:sz w:val="24"/>
          <w:szCs w:val="24"/>
        </w:rPr>
        <w:t>（又は地域包括支援センター）</w:t>
      </w:r>
      <w:r w:rsidRPr="001E473A">
        <w:rPr>
          <w:rFonts w:asciiTheme="minorEastAsia" w:hAnsiTheme="minorEastAsia" w:hint="eastAsia"/>
          <w:sz w:val="24"/>
          <w:szCs w:val="24"/>
        </w:rPr>
        <w:t>及び市町村等へ連絡を行うとともに、必要な措置を講じます。</w:t>
      </w:r>
    </w:p>
    <w:p w14:paraId="5AD55FAF" w14:textId="77777777" w:rsidR="00FA483B" w:rsidRDefault="00FA483B" w:rsidP="00C707AD">
      <w:pPr>
        <w:rPr>
          <w:rFonts w:asciiTheme="minorEastAsia" w:hAnsiTheme="minorEastAsia"/>
          <w:sz w:val="24"/>
          <w:szCs w:val="24"/>
        </w:rPr>
      </w:pPr>
    </w:p>
    <w:p w14:paraId="0859B0A4" w14:textId="77777777" w:rsidR="00946F7D" w:rsidRPr="001E473A" w:rsidRDefault="00946F7D" w:rsidP="00C707AD">
      <w:pPr>
        <w:rPr>
          <w:rFonts w:asciiTheme="minorEastAsia" w:hAnsiTheme="minorEastAsia"/>
          <w:sz w:val="24"/>
          <w:szCs w:val="24"/>
        </w:rPr>
      </w:pPr>
    </w:p>
    <w:p w14:paraId="17F05952" w14:textId="0B2945F3" w:rsidR="00C707AD" w:rsidRPr="005C7807" w:rsidRDefault="005C7807" w:rsidP="005C7807">
      <w:pPr>
        <w:rPr>
          <w:rFonts w:asciiTheme="minorEastAsia" w:hAnsiTheme="minorEastAsia"/>
          <w:sz w:val="24"/>
          <w:szCs w:val="24"/>
        </w:rPr>
      </w:pPr>
      <w:bookmarkStart w:id="4" w:name="_Hlk230968253"/>
      <w:r>
        <w:rPr>
          <w:rFonts w:asciiTheme="minorEastAsia" w:hAnsiTheme="minorEastAsia" w:hint="eastAsia"/>
          <w:sz w:val="24"/>
          <w:szCs w:val="24"/>
        </w:rPr>
        <w:t xml:space="preserve">11　</w:t>
      </w:r>
      <w:r w:rsidR="00C707AD" w:rsidRPr="005C7807">
        <w:rPr>
          <w:rFonts w:asciiTheme="minorEastAsia" w:hAnsiTheme="minorEastAsia" w:hint="eastAsia"/>
          <w:sz w:val="24"/>
          <w:szCs w:val="24"/>
        </w:rPr>
        <w:t>苦情相談窓口</w:t>
      </w:r>
    </w:p>
    <w:p w14:paraId="5CD38D4B" w14:textId="77777777" w:rsidR="005C7807" w:rsidRDefault="005C7807" w:rsidP="005C7807">
      <w:pPr>
        <w:pStyle w:val="a4"/>
        <w:numPr>
          <w:ilvl w:val="0"/>
          <w:numId w:val="14"/>
        </w:numPr>
        <w:ind w:leftChars="0"/>
        <w:rPr>
          <w:rFonts w:asciiTheme="minorEastAsia" w:hAnsiTheme="minorEastAsia"/>
          <w:sz w:val="24"/>
          <w:szCs w:val="24"/>
        </w:rPr>
      </w:pPr>
      <w:r>
        <w:rPr>
          <w:rFonts w:asciiTheme="minorEastAsia" w:hAnsiTheme="minorEastAsia" w:hint="eastAsia"/>
          <w:sz w:val="24"/>
          <w:szCs w:val="24"/>
        </w:rPr>
        <w:t xml:space="preserve">　</w:t>
      </w:r>
      <w:r w:rsidR="00C707AD" w:rsidRPr="005C7807">
        <w:rPr>
          <w:rFonts w:asciiTheme="minorEastAsia" w:hAnsiTheme="minorEastAsia" w:hint="eastAsia"/>
          <w:sz w:val="24"/>
          <w:szCs w:val="24"/>
        </w:rPr>
        <w:t>サービス提供に関する苦情や相談は、当事業所の下記の窓口でお受け</w:t>
      </w:r>
    </w:p>
    <w:p w14:paraId="7A9F672B" w14:textId="0913EF64" w:rsidR="00C707AD" w:rsidRPr="005C7807" w:rsidRDefault="00C707AD" w:rsidP="005C7807">
      <w:pPr>
        <w:pStyle w:val="a4"/>
        <w:ind w:leftChars="0" w:left="612"/>
        <w:rPr>
          <w:rFonts w:asciiTheme="minorEastAsia" w:hAnsiTheme="minorEastAsia"/>
          <w:sz w:val="24"/>
          <w:szCs w:val="24"/>
        </w:rPr>
      </w:pPr>
      <w:r w:rsidRPr="005C7807">
        <w:rPr>
          <w:rFonts w:asciiTheme="minorEastAsia" w:hAnsiTheme="minorEastAsia" w:hint="eastAsia"/>
          <w:sz w:val="24"/>
          <w:szCs w:val="24"/>
        </w:rPr>
        <w:t>します。</w:t>
      </w:r>
    </w:p>
    <w:tbl>
      <w:tblPr>
        <w:tblStyle w:val="a3"/>
        <w:tblW w:w="0" w:type="auto"/>
        <w:tblLook w:val="04A0" w:firstRow="1" w:lastRow="0" w:firstColumn="1" w:lastColumn="0" w:noHBand="0" w:noVBand="1"/>
      </w:tblPr>
      <w:tblGrid>
        <w:gridCol w:w="2093"/>
        <w:gridCol w:w="6609"/>
      </w:tblGrid>
      <w:tr w:rsidR="00C707AD" w:rsidRPr="001E473A" w14:paraId="7C3C490E" w14:textId="77777777" w:rsidTr="00314D27">
        <w:tc>
          <w:tcPr>
            <w:tcW w:w="2093" w:type="dxa"/>
          </w:tcPr>
          <w:p w14:paraId="5045C84B" w14:textId="77777777" w:rsidR="00C707AD" w:rsidRPr="001E473A" w:rsidRDefault="00C707AD" w:rsidP="00C707AD">
            <w:pPr>
              <w:rPr>
                <w:rFonts w:asciiTheme="minorEastAsia" w:hAnsiTheme="minorEastAsia"/>
                <w:sz w:val="24"/>
                <w:szCs w:val="24"/>
              </w:rPr>
            </w:pPr>
            <w:r w:rsidRPr="001E473A">
              <w:rPr>
                <w:rFonts w:asciiTheme="minorEastAsia" w:hAnsiTheme="minorEastAsia"/>
                <w:sz w:val="24"/>
                <w:szCs w:val="24"/>
              </w:rPr>
              <w:t>事業所相談窓口</w:t>
            </w:r>
          </w:p>
        </w:tc>
        <w:tc>
          <w:tcPr>
            <w:tcW w:w="6609" w:type="dxa"/>
          </w:tcPr>
          <w:p w14:paraId="2021BFD6" w14:textId="77777777" w:rsidR="00C707AD" w:rsidRPr="001E473A" w:rsidRDefault="00C707AD" w:rsidP="00C707AD">
            <w:pPr>
              <w:rPr>
                <w:rFonts w:asciiTheme="minorEastAsia" w:hAnsiTheme="minorEastAsia"/>
                <w:sz w:val="24"/>
                <w:szCs w:val="24"/>
              </w:rPr>
            </w:pPr>
            <w:r w:rsidRPr="001E473A">
              <w:rPr>
                <w:rFonts w:asciiTheme="minorEastAsia" w:hAnsiTheme="minorEastAsia"/>
                <w:sz w:val="24"/>
                <w:szCs w:val="24"/>
              </w:rPr>
              <w:t xml:space="preserve">電話番号 </w:t>
            </w:r>
            <w:r w:rsidR="009C6325">
              <w:rPr>
                <w:rFonts w:asciiTheme="minorEastAsia" w:hAnsiTheme="minorEastAsia" w:hint="eastAsia"/>
                <w:sz w:val="24"/>
                <w:szCs w:val="24"/>
              </w:rPr>
              <w:t>0794-70-7625</w:t>
            </w:r>
          </w:p>
          <w:p w14:paraId="49C93F5F" w14:textId="77777777" w:rsidR="00C707AD" w:rsidRDefault="00C707AD" w:rsidP="00C707AD">
            <w:pPr>
              <w:rPr>
                <w:rFonts w:asciiTheme="minorEastAsia" w:hAnsiTheme="minorEastAsia"/>
                <w:sz w:val="24"/>
                <w:szCs w:val="24"/>
              </w:rPr>
            </w:pPr>
            <w:r w:rsidRPr="001E473A">
              <w:rPr>
                <w:rFonts w:asciiTheme="minorEastAsia" w:hAnsiTheme="minorEastAsia"/>
                <w:sz w:val="24"/>
                <w:szCs w:val="24"/>
              </w:rPr>
              <w:t>面接場所 当事業所の相談室</w:t>
            </w:r>
          </w:p>
          <w:p w14:paraId="4890F60E" w14:textId="77777777" w:rsidR="009C6325" w:rsidRPr="001E473A" w:rsidRDefault="009C6325" w:rsidP="00C707AD">
            <w:pPr>
              <w:rPr>
                <w:rFonts w:asciiTheme="minorEastAsia" w:hAnsiTheme="minorEastAsia"/>
                <w:sz w:val="24"/>
                <w:szCs w:val="24"/>
              </w:rPr>
            </w:pPr>
            <w:r>
              <w:rPr>
                <w:rFonts w:asciiTheme="minorEastAsia" w:hAnsiTheme="minorEastAsia" w:hint="eastAsia"/>
                <w:sz w:val="24"/>
                <w:szCs w:val="24"/>
              </w:rPr>
              <w:t>受付時間　8時45分～17時45分</w:t>
            </w:r>
          </w:p>
        </w:tc>
      </w:tr>
    </w:tbl>
    <w:p w14:paraId="2FCB935A" w14:textId="77777777" w:rsidR="00C707AD" w:rsidRPr="001E473A" w:rsidRDefault="00C707AD" w:rsidP="00C707AD">
      <w:pPr>
        <w:rPr>
          <w:rFonts w:asciiTheme="minorEastAsia" w:hAnsiTheme="minorEastAsia"/>
          <w:sz w:val="24"/>
          <w:szCs w:val="24"/>
        </w:rPr>
      </w:pPr>
    </w:p>
    <w:p w14:paraId="2FE0A183" w14:textId="2A4CFF39" w:rsidR="00C707AD" w:rsidRPr="005C7807" w:rsidRDefault="005C7807" w:rsidP="005C7807">
      <w:pPr>
        <w:pStyle w:val="a4"/>
        <w:numPr>
          <w:ilvl w:val="0"/>
          <w:numId w:val="14"/>
        </w:numPr>
        <w:ind w:leftChars="0"/>
        <w:rPr>
          <w:rFonts w:asciiTheme="minorEastAsia" w:hAnsiTheme="minorEastAsia"/>
          <w:sz w:val="24"/>
          <w:szCs w:val="24"/>
        </w:rPr>
      </w:pPr>
      <w:r>
        <w:rPr>
          <w:rFonts w:asciiTheme="minorEastAsia" w:hAnsiTheme="minorEastAsia" w:hint="eastAsia"/>
          <w:sz w:val="24"/>
          <w:szCs w:val="24"/>
        </w:rPr>
        <w:t xml:space="preserve">　</w:t>
      </w:r>
      <w:r w:rsidR="00C707AD" w:rsidRPr="005C7807">
        <w:rPr>
          <w:rFonts w:asciiTheme="minorEastAsia" w:hAnsiTheme="minorEastAsia" w:hint="eastAsia"/>
          <w:sz w:val="24"/>
          <w:szCs w:val="24"/>
        </w:rPr>
        <w:t>サービス提供に関する苦情や相談は、下記の機関にも申し立てることができます。</w:t>
      </w:r>
    </w:p>
    <w:tbl>
      <w:tblPr>
        <w:tblStyle w:val="a3"/>
        <w:tblW w:w="0" w:type="auto"/>
        <w:tblLook w:val="04A0" w:firstRow="1" w:lastRow="0" w:firstColumn="1" w:lastColumn="0" w:noHBand="0" w:noVBand="1"/>
      </w:tblPr>
      <w:tblGrid>
        <w:gridCol w:w="1413"/>
        <w:gridCol w:w="3118"/>
        <w:gridCol w:w="3963"/>
      </w:tblGrid>
      <w:tr w:rsidR="00C707AD" w:rsidRPr="001E473A" w14:paraId="0E36D733" w14:textId="77777777" w:rsidTr="009C6325">
        <w:tc>
          <w:tcPr>
            <w:tcW w:w="1413" w:type="dxa"/>
            <w:vMerge w:val="restart"/>
          </w:tcPr>
          <w:p w14:paraId="57A0F2CF" w14:textId="77777777" w:rsidR="006B246A" w:rsidRDefault="006B246A" w:rsidP="009C6325">
            <w:pPr>
              <w:jc w:val="center"/>
              <w:rPr>
                <w:rFonts w:asciiTheme="minorEastAsia" w:hAnsiTheme="minorEastAsia"/>
                <w:sz w:val="24"/>
                <w:szCs w:val="24"/>
              </w:rPr>
            </w:pPr>
          </w:p>
          <w:p w14:paraId="548FCF55" w14:textId="77777777" w:rsidR="006B246A" w:rsidRDefault="006B246A" w:rsidP="009C6325">
            <w:pPr>
              <w:jc w:val="center"/>
              <w:rPr>
                <w:rFonts w:asciiTheme="minorEastAsia" w:hAnsiTheme="minorEastAsia"/>
                <w:sz w:val="24"/>
                <w:szCs w:val="24"/>
              </w:rPr>
            </w:pPr>
          </w:p>
          <w:p w14:paraId="2C11CB71" w14:textId="77777777" w:rsidR="00C707AD" w:rsidRPr="001E473A" w:rsidRDefault="00314D27" w:rsidP="009C6325">
            <w:pPr>
              <w:jc w:val="center"/>
              <w:rPr>
                <w:rFonts w:asciiTheme="minorEastAsia" w:hAnsiTheme="minorEastAsia"/>
                <w:sz w:val="24"/>
                <w:szCs w:val="24"/>
              </w:rPr>
            </w:pPr>
            <w:r w:rsidRPr="001E473A">
              <w:rPr>
                <w:rFonts w:asciiTheme="minorEastAsia" w:hAnsiTheme="minorEastAsia"/>
                <w:sz w:val="24"/>
                <w:szCs w:val="24"/>
              </w:rPr>
              <w:t>苦情受付機関</w:t>
            </w:r>
          </w:p>
        </w:tc>
        <w:tc>
          <w:tcPr>
            <w:tcW w:w="3118" w:type="dxa"/>
          </w:tcPr>
          <w:p w14:paraId="41B6868B" w14:textId="77777777" w:rsidR="00C707AD" w:rsidRDefault="009C6325" w:rsidP="00C707AD">
            <w:pPr>
              <w:rPr>
                <w:rFonts w:asciiTheme="minorEastAsia" w:hAnsiTheme="minorEastAsia"/>
                <w:sz w:val="24"/>
                <w:szCs w:val="24"/>
              </w:rPr>
            </w:pPr>
            <w:r>
              <w:rPr>
                <w:rFonts w:asciiTheme="minorEastAsia" w:hAnsiTheme="minorEastAsia" w:hint="eastAsia"/>
                <w:sz w:val="24"/>
                <w:szCs w:val="24"/>
              </w:rPr>
              <w:t>三木市役所</w:t>
            </w:r>
          </w:p>
          <w:p w14:paraId="125449D5" w14:textId="55E93F42" w:rsidR="009C6325" w:rsidRPr="001E473A" w:rsidRDefault="00E45FCA" w:rsidP="00C707AD">
            <w:pPr>
              <w:rPr>
                <w:rFonts w:asciiTheme="minorEastAsia" w:hAnsiTheme="minorEastAsia"/>
                <w:sz w:val="24"/>
                <w:szCs w:val="24"/>
              </w:rPr>
            </w:pPr>
            <w:r>
              <w:rPr>
                <w:rFonts w:asciiTheme="minorEastAsia" w:hAnsiTheme="minorEastAsia" w:hint="eastAsia"/>
                <w:sz w:val="22"/>
              </w:rPr>
              <w:t>健</w:t>
            </w:r>
            <w:r w:rsidR="009C6325" w:rsidRPr="009C6325">
              <w:rPr>
                <w:rFonts w:asciiTheme="minorEastAsia" w:hAnsiTheme="minorEastAsia" w:hint="eastAsia"/>
                <w:sz w:val="22"/>
              </w:rPr>
              <w:t>康福祉部介護保険課</w:t>
            </w:r>
          </w:p>
        </w:tc>
        <w:tc>
          <w:tcPr>
            <w:tcW w:w="3963" w:type="dxa"/>
          </w:tcPr>
          <w:p w14:paraId="46A120DC" w14:textId="765CD88D" w:rsidR="009C6325" w:rsidRPr="009C6325" w:rsidRDefault="009C6325" w:rsidP="00C707AD">
            <w:pPr>
              <w:rPr>
                <w:rFonts w:asciiTheme="minorEastAsia" w:hAnsiTheme="minorEastAsia"/>
                <w:sz w:val="22"/>
              </w:rPr>
            </w:pPr>
            <w:r w:rsidRPr="009C6325">
              <w:rPr>
                <w:rFonts w:asciiTheme="minorEastAsia" w:hAnsiTheme="minorEastAsia" w:hint="eastAsia"/>
                <w:sz w:val="22"/>
              </w:rPr>
              <w:t>所在地</w:t>
            </w:r>
            <w:r w:rsidR="00CF1806">
              <w:rPr>
                <w:rFonts w:asciiTheme="minorEastAsia" w:hAnsiTheme="minorEastAsia" w:hint="eastAsia"/>
                <w:sz w:val="22"/>
              </w:rPr>
              <w:t>：</w:t>
            </w:r>
            <w:r w:rsidRPr="009C6325">
              <w:rPr>
                <w:rFonts w:asciiTheme="minorEastAsia" w:hAnsiTheme="minorEastAsia" w:hint="eastAsia"/>
                <w:sz w:val="22"/>
              </w:rPr>
              <w:t>三木市上ノ丸10-30</w:t>
            </w:r>
          </w:p>
          <w:p w14:paraId="2E765F68" w14:textId="27C29FC8" w:rsidR="00C707AD" w:rsidRPr="001E473A" w:rsidRDefault="00C707AD" w:rsidP="00C707AD">
            <w:pPr>
              <w:rPr>
                <w:rFonts w:asciiTheme="minorEastAsia" w:hAnsiTheme="minorEastAsia"/>
                <w:sz w:val="24"/>
                <w:szCs w:val="24"/>
              </w:rPr>
            </w:pPr>
            <w:r w:rsidRPr="009C6325">
              <w:rPr>
                <w:rFonts w:asciiTheme="minorEastAsia" w:hAnsiTheme="minorEastAsia"/>
                <w:sz w:val="22"/>
              </w:rPr>
              <w:t>電話番</w:t>
            </w:r>
            <w:r w:rsidR="00CF1806">
              <w:rPr>
                <w:rFonts w:asciiTheme="minorEastAsia" w:hAnsiTheme="minorEastAsia" w:hint="eastAsia"/>
                <w:sz w:val="22"/>
              </w:rPr>
              <w:t>号：</w:t>
            </w:r>
            <w:r w:rsidR="009C6325" w:rsidRPr="009C6325">
              <w:rPr>
                <w:rFonts w:asciiTheme="minorEastAsia" w:hAnsiTheme="minorEastAsia" w:hint="eastAsia"/>
                <w:sz w:val="22"/>
              </w:rPr>
              <w:t>0794-82-2000</w:t>
            </w:r>
          </w:p>
        </w:tc>
      </w:tr>
      <w:tr w:rsidR="00C707AD" w:rsidRPr="001E473A" w14:paraId="00C5F892" w14:textId="77777777" w:rsidTr="009C6325">
        <w:tc>
          <w:tcPr>
            <w:tcW w:w="1413" w:type="dxa"/>
            <w:vMerge/>
          </w:tcPr>
          <w:p w14:paraId="68EA7EC4" w14:textId="77777777" w:rsidR="00C707AD" w:rsidRPr="001E473A" w:rsidRDefault="00C707AD" w:rsidP="00C707AD">
            <w:pPr>
              <w:rPr>
                <w:rFonts w:asciiTheme="minorEastAsia" w:hAnsiTheme="minorEastAsia"/>
                <w:sz w:val="24"/>
                <w:szCs w:val="24"/>
              </w:rPr>
            </w:pPr>
          </w:p>
        </w:tc>
        <w:tc>
          <w:tcPr>
            <w:tcW w:w="3118" w:type="dxa"/>
          </w:tcPr>
          <w:p w14:paraId="070E0ABC" w14:textId="77777777" w:rsidR="009C6325" w:rsidRPr="009C6325" w:rsidRDefault="009C6325" w:rsidP="00C707AD">
            <w:pPr>
              <w:rPr>
                <w:rFonts w:asciiTheme="minorEastAsia" w:hAnsiTheme="minorEastAsia"/>
                <w:szCs w:val="21"/>
              </w:rPr>
            </w:pPr>
            <w:r w:rsidRPr="009C6325">
              <w:rPr>
                <w:rFonts w:asciiTheme="minorEastAsia" w:hAnsiTheme="minorEastAsia" w:hint="eastAsia"/>
                <w:szCs w:val="21"/>
              </w:rPr>
              <w:t>兵庫</w:t>
            </w:r>
            <w:r w:rsidR="00C707AD" w:rsidRPr="009C6325">
              <w:rPr>
                <w:rFonts w:asciiTheme="minorEastAsia" w:hAnsiTheme="minorEastAsia"/>
                <w:szCs w:val="21"/>
              </w:rPr>
              <w:t>県</w:t>
            </w:r>
          </w:p>
          <w:p w14:paraId="40BE867E" w14:textId="77777777" w:rsidR="00C707AD" w:rsidRDefault="00C707AD" w:rsidP="00C707AD">
            <w:pPr>
              <w:rPr>
                <w:rFonts w:asciiTheme="minorEastAsia" w:hAnsiTheme="minorEastAsia"/>
                <w:szCs w:val="21"/>
              </w:rPr>
            </w:pPr>
            <w:r w:rsidRPr="009C6325">
              <w:rPr>
                <w:rFonts w:asciiTheme="minorEastAsia" w:hAnsiTheme="minorEastAsia"/>
                <w:szCs w:val="21"/>
              </w:rPr>
              <w:t>国民健康保険団体連合会</w:t>
            </w:r>
          </w:p>
          <w:p w14:paraId="683A7274" w14:textId="77777777" w:rsidR="009C6325" w:rsidRPr="001E473A" w:rsidRDefault="009C6325" w:rsidP="00C707AD">
            <w:pPr>
              <w:rPr>
                <w:rFonts w:asciiTheme="minorEastAsia" w:hAnsiTheme="minorEastAsia"/>
                <w:sz w:val="24"/>
                <w:szCs w:val="24"/>
              </w:rPr>
            </w:pPr>
            <w:r w:rsidRPr="009C6325">
              <w:rPr>
                <w:rFonts w:asciiTheme="minorEastAsia" w:hAnsiTheme="minorEastAsia" w:hint="eastAsia"/>
                <w:sz w:val="22"/>
              </w:rPr>
              <w:t>介護サービス苦情相談窓口</w:t>
            </w:r>
          </w:p>
        </w:tc>
        <w:tc>
          <w:tcPr>
            <w:tcW w:w="3963" w:type="dxa"/>
          </w:tcPr>
          <w:p w14:paraId="79DD1FE5" w14:textId="1DF805F7" w:rsidR="00CF1806" w:rsidRDefault="009C6325" w:rsidP="009C6325">
            <w:pPr>
              <w:ind w:rightChars="-123" w:right="-258"/>
              <w:rPr>
                <w:rFonts w:asciiTheme="minorEastAsia" w:hAnsiTheme="minorEastAsia"/>
                <w:sz w:val="22"/>
              </w:rPr>
            </w:pPr>
            <w:r w:rsidRPr="009C6325">
              <w:rPr>
                <w:rFonts w:asciiTheme="minorEastAsia" w:hAnsiTheme="minorEastAsia" w:hint="eastAsia"/>
                <w:sz w:val="22"/>
              </w:rPr>
              <w:t>所在地</w:t>
            </w:r>
            <w:r w:rsidR="00CF1806">
              <w:rPr>
                <w:rFonts w:asciiTheme="minorEastAsia" w:hAnsiTheme="minorEastAsia" w:hint="eastAsia"/>
                <w:sz w:val="22"/>
              </w:rPr>
              <w:t>：</w:t>
            </w:r>
          </w:p>
          <w:p w14:paraId="7D42313D" w14:textId="17797B52" w:rsidR="009C6325" w:rsidRPr="009C6325" w:rsidRDefault="009C6325" w:rsidP="009C6325">
            <w:pPr>
              <w:ind w:rightChars="-123" w:right="-258"/>
              <w:rPr>
                <w:rFonts w:asciiTheme="minorEastAsia" w:hAnsiTheme="minorEastAsia"/>
                <w:sz w:val="22"/>
              </w:rPr>
            </w:pPr>
            <w:r w:rsidRPr="009C6325">
              <w:rPr>
                <w:rFonts w:asciiTheme="minorEastAsia" w:hAnsiTheme="minorEastAsia" w:hint="eastAsia"/>
                <w:sz w:val="22"/>
              </w:rPr>
              <w:t>神戸市中央区三宮1丁目9番1</w:t>
            </w:r>
            <w:r w:rsidR="00CF1806">
              <w:rPr>
                <w:rFonts w:asciiTheme="minorEastAsia" w:hAnsiTheme="minorEastAsia" w:hint="eastAsia"/>
                <w:sz w:val="22"/>
              </w:rPr>
              <w:t>-</w:t>
            </w:r>
            <w:r w:rsidRPr="009C6325">
              <w:rPr>
                <w:rFonts w:asciiTheme="minorEastAsia" w:hAnsiTheme="minorEastAsia" w:hint="eastAsia"/>
                <w:sz w:val="22"/>
              </w:rPr>
              <w:t>1801号</w:t>
            </w:r>
          </w:p>
          <w:p w14:paraId="6F67EB97" w14:textId="7A8534B9" w:rsidR="00C707AD" w:rsidRPr="001E473A" w:rsidRDefault="00C707AD" w:rsidP="009C6325">
            <w:pPr>
              <w:ind w:rightChars="-123" w:right="-258"/>
              <w:rPr>
                <w:rFonts w:asciiTheme="minorEastAsia" w:hAnsiTheme="minorEastAsia"/>
                <w:sz w:val="24"/>
                <w:szCs w:val="24"/>
              </w:rPr>
            </w:pPr>
            <w:r w:rsidRPr="009C6325">
              <w:rPr>
                <w:rFonts w:asciiTheme="minorEastAsia" w:hAnsiTheme="minorEastAsia"/>
                <w:sz w:val="22"/>
              </w:rPr>
              <w:t>電話番</w:t>
            </w:r>
            <w:r w:rsidR="00CF1806">
              <w:rPr>
                <w:rFonts w:asciiTheme="minorEastAsia" w:hAnsiTheme="minorEastAsia" w:hint="eastAsia"/>
                <w:sz w:val="22"/>
              </w:rPr>
              <w:t>号：</w:t>
            </w:r>
            <w:r w:rsidR="006B246A">
              <w:rPr>
                <w:rFonts w:asciiTheme="minorEastAsia" w:hAnsiTheme="minorEastAsia" w:hint="eastAsia"/>
                <w:sz w:val="22"/>
              </w:rPr>
              <w:t>078-332-5617</w:t>
            </w:r>
          </w:p>
        </w:tc>
      </w:tr>
      <w:bookmarkEnd w:id="4"/>
    </w:tbl>
    <w:p w14:paraId="5ADB3E2A" w14:textId="77777777" w:rsidR="00597048" w:rsidRDefault="00597048" w:rsidP="00C707AD">
      <w:pPr>
        <w:rPr>
          <w:rFonts w:asciiTheme="minorEastAsia" w:hAnsiTheme="minorEastAsia"/>
          <w:sz w:val="24"/>
          <w:szCs w:val="24"/>
        </w:rPr>
      </w:pPr>
    </w:p>
    <w:p w14:paraId="15BB430B" w14:textId="77777777" w:rsidR="00946F7D" w:rsidRPr="001E473A" w:rsidRDefault="00946F7D" w:rsidP="00C707AD">
      <w:pPr>
        <w:rPr>
          <w:rFonts w:asciiTheme="minorEastAsia" w:hAnsiTheme="minorEastAsia"/>
          <w:sz w:val="24"/>
          <w:szCs w:val="24"/>
        </w:rPr>
      </w:pPr>
    </w:p>
    <w:p w14:paraId="62082E74" w14:textId="2F98BAD5" w:rsidR="00314D27" w:rsidRPr="005C7807" w:rsidRDefault="005C7807" w:rsidP="005C7807">
      <w:pPr>
        <w:rPr>
          <w:rFonts w:asciiTheme="minorEastAsia" w:hAnsiTheme="minorEastAsia"/>
          <w:sz w:val="24"/>
          <w:szCs w:val="24"/>
        </w:rPr>
      </w:pPr>
      <w:r>
        <w:rPr>
          <w:rFonts w:asciiTheme="minorEastAsia" w:hAnsiTheme="minorEastAsia" w:hint="eastAsia"/>
          <w:sz w:val="24"/>
          <w:szCs w:val="24"/>
        </w:rPr>
        <w:t xml:space="preserve">12　</w:t>
      </w:r>
      <w:r w:rsidR="00314D27" w:rsidRPr="005C7807">
        <w:rPr>
          <w:rFonts w:asciiTheme="minorEastAsia" w:hAnsiTheme="minorEastAsia" w:hint="eastAsia"/>
          <w:sz w:val="24"/>
          <w:szCs w:val="24"/>
        </w:rPr>
        <w:t>サービスの利用にあたっての留意事項</w:t>
      </w:r>
    </w:p>
    <w:p w14:paraId="6EEB14F8" w14:textId="77777777" w:rsidR="00314D27" w:rsidRPr="001E473A" w:rsidRDefault="00314D27" w:rsidP="005C7807">
      <w:pPr>
        <w:ind w:firstLineChars="100" w:firstLine="240"/>
        <w:rPr>
          <w:rFonts w:asciiTheme="minorEastAsia" w:hAnsiTheme="minorEastAsia"/>
          <w:sz w:val="24"/>
          <w:szCs w:val="24"/>
        </w:rPr>
      </w:pPr>
      <w:r w:rsidRPr="001E473A">
        <w:rPr>
          <w:rFonts w:asciiTheme="minorEastAsia" w:hAnsiTheme="minorEastAsia" w:hint="eastAsia"/>
          <w:sz w:val="24"/>
          <w:szCs w:val="24"/>
        </w:rPr>
        <w:t>サービスのご利用にあたってご留意いただきたいことは、以下のとおりです。</w:t>
      </w:r>
    </w:p>
    <w:p w14:paraId="4B905F76" w14:textId="7C88AD53" w:rsidR="00314D27" w:rsidRPr="005C7807" w:rsidRDefault="005C7807" w:rsidP="005C7807">
      <w:pPr>
        <w:pStyle w:val="a4"/>
        <w:numPr>
          <w:ilvl w:val="0"/>
          <w:numId w:val="15"/>
        </w:numPr>
        <w:ind w:leftChars="0"/>
        <w:rPr>
          <w:rFonts w:asciiTheme="minorEastAsia" w:hAnsiTheme="minorEastAsia"/>
          <w:sz w:val="24"/>
          <w:szCs w:val="24"/>
        </w:rPr>
      </w:pPr>
      <w:r>
        <w:rPr>
          <w:rFonts w:asciiTheme="minorEastAsia" w:hAnsiTheme="minorEastAsia" w:hint="eastAsia"/>
          <w:sz w:val="24"/>
          <w:szCs w:val="24"/>
        </w:rPr>
        <w:t xml:space="preserve">　</w:t>
      </w:r>
      <w:r w:rsidR="00314D27" w:rsidRPr="005C7807">
        <w:rPr>
          <w:rFonts w:asciiTheme="minorEastAsia" w:hAnsiTheme="minorEastAsia" w:hint="eastAsia"/>
          <w:sz w:val="24"/>
          <w:szCs w:val="24"/>
        </w:rPr>
        <w:t>サービス提供の際、</w:t>
      </w:r>
      <w:r w:rsidR="003E6630" w:rsidRPr="005C7807">
        <w:rPr>
          <w:rFonts w:asciiTheme="minorEastAsia" w:hAnsiTheme="minorEastAsia" w:hint="eastAsia"/>
          <w:sz w:val="24"/>
          <w:szCs w:val="24"/>
        </w:rPr>
        <w:t>訪問看護職員は次</w:t>
      </w:r>
      <w:r w:rsidR="00314D27" w:rsidRPr="005C7807">
        <w:rPr>
          <w:rFonts w:asciiTheme="minorEastAsia" w:hAnsiTheme="minorEastAsia" w:hint="eastAsia"/>
          <w:sz w:val="24"/>
          <w:szCs w:val="24"/>
        </w:rPr>
        <w:t>の業務を行うことができません</w:t>
      </w:r>
      <w:r w:rsidR="009468EA" w:rsidRPr="005C7807">
        <w:rPr>
          <w:rFonts w:asciiTheme="minorEastAsia" w:hAnsiTheme="minorEastAsia" w:hint="eastAsia"/>
          <w:sz w:val="24"/>
          <w:szCs w:val="24"/>
        </w:rPr>
        <w:t xml:space="preserve">　</w:t>
      </w:r>
      <w:r w:rsidR="00314D27" w:rsidRPr="005C7807">
        <w:rPr>
          <w:rFonts w:asciiTheme="minorEastAsia" w:hAnsiTheme="minorEastAsia" w:hint="eastAsia"/>
          <w:sz w:val="24"/>
          <w:szCs w:val="24"/>
        </w:rPr>
        <w:t>のであらかじめご了解ください。</w:t>
      </w:r>
    </w:p>
    <w:p w14:paraId="386D8367" w14:textId="11F53F44" w:rsidR="005C7807" w:rsidRPr="005C7807" w:rsidRDefault="006E5FBD" w:rsidP="0083114A">
      <w:pPr>
        <w:ind w:firstLineChars="300" w:firstLine="720"/>
        <w:rPr>
          <w:rFonts w:asciiTheme="minorEastAsia" w:hAnsiTheme="minorEastAsia"/>
          <w:sz w:val="24"/>
          <w:szCs w:val="24"/>
        </w:rPr>
      </w:pPr>
      <w:r>
        <w:rPr>
          <w:rFonts w:asciiTheme="minorEastAsia" w:hAnsiTheme="minorEastAsia" w:hint="eastAsia"/>
          <w:sz w:val="24"/>
          <w:szCs w:val="24"/>
        </w:rPr>
        <w:t>ア</w:t>
      </w:r>
      <w:r w:rsidR="005C7807" w:rsidRPr="005C7807">
        <w:rPr>
          <w:rFonts w:asciiTheme="minorEastAsia" w:hAnsiTheme="minorEastAsia" w:hint="eastAsia"/>
          <w:sz w:val="24"/>
          <w:szCs w:val="24"/>
        </w:rPr>
        <w:t xml:space="preserve">　</w:t>
      </w:r>
      <w:r w:rsidR="00314D27" w:rsidRPr="005C7807">
        <w:rPr>
          <w:rFonts w:asciiTheme="minorEastAsia" w:hAnsiTheme="minorEastAsia" w:hint="eastAsia"/>
          <w:sz w:val="24"/>
          <w:szCs w:val="24"/>
        </w:rPr>
        <w:t>各種支払いや年金等の管理、金銭の貸借など、金銭に関する取扱い</w:t>
      </w:r>
    </w:p>
    <w:p w14:paraId="47EA3C11" w14:textId="677AAF70" w:rsidR="00314D27" w:rsidRPr="005C7807" w:rsidRDefault="005C7807" w:rsidP="005C7807">
      <w:pPr>
        <w:pStyle w:val="a4"/>
        <w:numPr>
          <w:ilvl w:val="0"/>
          <w:numId w:val="15"/>
        </w:numPr>
        <w:ind w:leftChars="0"/>
        <w:rPr>
          <w:rFonts w:asciiTheme="minorEastAsia" w:hAnsiTheme="minorEastAsia"/>
          <w:sz w:val="24"/>
          <w:szCs w:val="24"/>
        </w:rPr>
      </w:pPr>
      <w:r>
        <w:rPr>
          <w:rFonts w:asciiTheme="minorEastAsia" w:hAnsiTheme="minorEastAsia" w:hint="eastAsia"/>
          <w:sz w:val="24"/>
          <w:szCs w:val="24"/>
        </w:rPr>
        <w:t xml:space="preserve">　</w:t>
      </w:r>
      <w:r w:rsidR="003E6630" w:rsidRPr="005C7807">
        <w:rPr>
          <w:rFonts w:asciiTheme="minorEastAsia" w:hAnsiTheme="minorEastAsia" w:hint="eastAsia"/>
          <w:sz w:val="24"/>
          <w:szCs w:val="24"/>
        </w:rPr>
        <w:t>訪問看護職員</w:t>
      </w:r>
      <w:r w:rsidR="00314D27" w:rsidRPr="005C7807">
        <w:rPr>
          <w:rFonts w:asciiTheme="minorEastAsia" w:hAnsiTheme="minorEastAsia" w:hint="eastAsia"/>
          <w:sz w:val="24"/>
          <w:szCs w:val="24"/>
        </w:rPr>
        <w:t>に対し、贈り物や飲食物の提供などはお断りいたします。</w:t>
      </w:r>
    </w:p>
    <w:p w14:paraId="65DFDC91" w14:textId="77777777" w:rsidR="0067611A" w:rsidRPr="001E473A" w:rsidRDefault="0067611A" w:rsidP="0067611A">
      <w:pPr>
        <w:pStyle w:val="a4"/>
        <w:numPr>
          <w:ilvl w:val="0"/>
          <w:numId w:val="15"/>
        </w:numPr>
        <w:ind w:leftChars="0"/>
        <w:rPr>
          <w:rFonts w:asciiTheme="minorEastAsia" w:hAnsiTheme="minorEastAsia"/>
          <w:sz w:val="24"/>
          <w:szCs w:val="24"/>
        </w:rPr>
      </w:pPr>
      <w:r>
        <w:rPr>
          <w:rFonts w:asciiTheme="minorEastAsia" w:hAnsiTheme="minorEastAsia" w:hint="eastAsia"/>
          <w:sz w:val="24"/>
          <w:szCs w:val="24"/>
        </w:rPr>
        <w:t xml:space="preserve">　</w:t>
      </w:r>
      <w:r w:rsidRPr="001E473A">
        <w:rPr>
          <w:rFonts w:asciiTheme="minorEastAsia" w:hAnsiTheme="minorEastAsia" w:hint="eastAsia"/>
          <w:sz w:val="24"/>
          <w:szCs w:val="24"/>
        </w:rPr>
        <w:t>体調や容体の急変などによりサービスを利用できなくなったときは、</w:t>
      </w:r>
      <w:r>
        <w:rPr>
          <w:rFonts w:asciiTheme="minorEastAsia" w:hAnsiTheme="minorEastAsia" w:hint="eastAsia"/>
          <w:sz w:val="24"/>
          <w:szCs w:val="24"/>
        </w:rPr>
        <w:t xml:space="preserve">　</w:t>
      </w:r>
      <w:r w:rsidRPr="001E473A">
        <w:rPr>
          <w:rFonts w:asciiTheme="minorEastAsia" w:hAnsiTheme="minorEastAsia" w:hint="eastAsia"/>
          <w:sz w:val="24"/>
          <w:szCs w:val="24"/>
        </w:rPr>
        <w:t>できる限り早めに担当の介護支援専門員</w:t>
      </w:r>
      <w:r>
        <w:rPr>
          <w:rFonts w:asciiTheme="minorEastAsia" w:hAnsiTheme="minorEastAsia" w:hint="eastAsia"/>
          <w:sz w:val="24"/>
          <w:szCs w:val="24"/>
        </w:rPr>
        <w:t>又は地域包括支援センター</w:t>
      </w:r>
      <w:r w:rsidRPr="001E473A">
        <w:rPr>
          <w:rFonts w:asciiTheme="minorEastAsia" w:hAnsiTheme="minorEastAsia" w:hint="eastAsia"/>
          <w:sz w:val="24"/>
          <w:szCs w:val="24"/>
        </w:rPr>
        <w:t>又は</w:t>
      </w:r>
      <w:r>
        <w:rPr>
          <w:rFonts w:asciiTheme="minorEastAsia" w:hAnsiTheme="minorEastAsia" w:hint="eastAsia"/>
          <w:sz w:val="24"/>
          <w:szCs w:val="24"/>
        </w:rPr>
        <w:t xml:space="preserve">　</w:t>
      </w:r>
      <w:r w:rsidRPr="001E473A">
        <w:rPr>
          <w:rFonts w:asciiTheme="minorEastAsia" w:hAnsiTheme="minorEastAsia" w:hint="eastAsia"/>
          <w:sz w:val="24"/>
          <w:szCs w:val="24"/>
        </w:rPr>
        <w:t>当事業所の担当者へご連絡ください。</w:t>
      </w:r>
    </w:p>
    <w:p w14:paraId="3F3A0645" w14:textId="563E0EBC" w:rsidR="0067611A" w:rsidRDefault="0067611A" w:rsidP="005C7807">
      <w:pPr>
        <w:pStyle w:val="a4"/>
        <w:numPr>
          <w:ilvl w:val="0"/>
          <w:numId w:val="15"/>
        </w:numPr>
        <w:ind w:leftChars="0"/>
        <w:rPr>
          <w:rFonts w:asciiTheme="minorEastAsia" w:hAnsiTheme="minorEastAsia"/>
          <w:sz w:val="24"/>
          <w:szCs w:val="24"/>
        </w:rPr>
      </w:pPr>
      <w:r>
        <w:rPr>
          <w:rFonts w:asciiTheme="minorEastAsia" w:hAnsiTheme="minorEastAsia" w:hint="eastAsia"/>
          <w:sz w:val="24"/>
          <w:szCs w:val="24"/>
        </w:rPr>
        <w:t xml:space="preserve">　指示書発行料は主治医の医療機関より請求されます。</w:t>
      </w:r>
    </w:p>
    <w:p w14:paraId="000F24D5" w14:textId="51FFEE7A" w:rsidR="00314D27" w:rsidRPr="001E473A" w:rsidRDefault="00314D27" w:rsidP="0067611A">
      <w:pPr>
        <w:pStyle w:val="a4"/>
        <w:ind w:leftChars="0" w:left="612"/>
        <w:rPr>
          <w:rFonts w:asciiTheme="minorEastAsia" w:hAnsiTheme="minorEastAsia"/>
          <w:sz w:val="24"/>
          <w:szCs w:val="24"/>
        </w:rPr>
      </w:pPr>
    </w:p>
    <w:p w14:paraId="09560063" w14:textId="35ADF40D" w:rsidR="00597048" w:rsidRPr="0067611A" w:rsidRDefault="00597048" w:rsidP="0095105D">
      <w:pPr>
        <w:jc w:val="left"/>
        <w:rPr>
          <w:rFonts w:asciiTheme="minorEastAsia" w:hAnsiTheme="minorEastAsia"/>
          <w:sz w:val="24"/>
          <w:szCs w:val="24"/>
        </w:rPr>
      </w:pPr>
    </w:p>
    <w:p w14:paraId="6DAE49D6" w14:textId="77777777" w:rsidR="00354BB2" w:rsidRDefault="00354BB2" w:rsidP="0095105D">
      <w:pPr>
        <w:jc w:val="left"/>
        <w:rPr>
          <w:rFonts w:asciiTheme="minorEastAsia" w:hAnsiTheme="minorEastAsia"/>
          <w:sz w:val="24"/>
          <w:szCs w:val="24"/>
        </w:rPr>
      </w:pPr>
    </w:p>
    <w:p w14:paraId="2729A5FD" w14:textId="0A548910" w:rsidR="008E79FF" w:rsidRPr="005C7807" w:rsidRDefault="005C7807" w:rsidP="00672A4C">
      <w:pPr>
        <w:ind w:right="-315" w:firstLineChars="50" w:firstLine="120"/>
        <w:rPr>
          <w:rFonts w:asciiTheme="minorEastAsia" w:hAnsiTheme="minorEastAsia"/>
          <w:color w:val="000000"/>
          <w:sz w:val="24"/>
          <w:szCs w:val="28"/>
        </w:rPr>
      </w:pPr>
      <w:r>
        <w:rPr>
          <w:rFonts w:asciiTheme="minorEastAsia" w:hAnsiTheme="minorEastAsia" w:hint="eastAsia"/>
          <w:color w:val="000000"/>
          <w:sz w:val="24"/>
          <w:szCs w:val="28"/>
        </w:rPr>
        <w:lastRenderedPageBreak/>
        <w:t xml:space="preserve">13　</w:t>
      </w:r>
      <w:bookmarkStart w:id="5" w:name="_Hlk230966326"/>
      <w:r w:rsidR="008E79FF" w:rsidRPr="005C7807">
        <w:rPr>
          <w:rFonts w:asciiTheme="minorEastAsia" w:hAnsiTheme="minorEastAsia" w:hint="eastAsia"/>
          <w:color w:val="000000"/>
          <w:sz w:val="24"/>
          <w:szCs w:val="28"/>
        </w:rPr>
        <w:t>感染症・災害発生時</w:t>
      </w:r>
      <w:r w:rsidR="00CF7D1B" w:rsidRPr="005C7807">
        <w:rPr>
          <w:rFonts w:asciiTheme="minorEastAsia" w:hAnsiTheme="minorEastAsia" w:hint="eastAsia"/>
          <w:color w:val="000000"/>
          <w:sz w:val="24"/>
          <w:szCs w:val="28"/>
        </w:rPr>
        <w:t>について</w:t>
      </w:r>
    </w:p>
    <w:p w14:paraId="03D1A82A" w14:textId="33BA960D" w:rsidR="008E79FF" w:rsidRDefault="005C7807" w:rsidP="0083114A">
      <w:pPr>
        <w:ind w:right="-315" w:firstLineChars="100" w:firstLine="240"/>
        <w:rPr>
          <w:rFonts w:asciiTheme="minorEastAsia" w:hAnsiTheme="minorEastAsia"/>
          <w:color w:val="000000"/>
          <w:sz w:val="24"/>
          <w:szCs w:val="28"/>
        </w:rPr>
      </w:pPr>
      <w:r>
        <w:rPr>
          <w:rFonts w:asciiTheme="minorEastAsia" w:hAnsiTheme="minorEastAsia"/>
          <w:color w:val="000000"/>
          <w:sz w:val="24"/>
          <w:szCs w:val="28"/>
        </w:rPr>
        <w:t>(1)</w:t>
      </w:r>
      <w:r w:rsidR="008E79FF">
        <w:rPr>
          <w:rFonts w:asciiTheme="minorEastAsia" w:hAnsiTheme="minorEastAsia" w:hint="eastAsia"/>
          <w:color w:val="000000"/>
          <w:sz w:val="24"/>
          <w:szCs w:val="28"/>
        </w:rPr>
        <w:t xml:space="preserve">　事業計画に向けた取り組みの強化 </w:t>
      </w:r>
    </w:p>
    <w:p w14:paraId="01641FB3" w14:textId="3376D046" w:rsidR="003B5904" w:rsidRDefault="006E5FBD" w:rsidP="00672A4C">
      <w:pPr>
        <w:ind w:leftChars="100" w:left="210" w:firstLineChars="150" w:firstLine="360"/>
        <w:rPr>
          <w:rFonts w:asciiTheme="minorEastAsia" w:hAnsiTheme="minorEastAsia"/>
          <w:color w:val="000000"/>
          <w:sz w:val="24"/>
          <w:szCs w:val="28"/>
        </w:rPr>
      </w:pPr>
      <w:r>
        <w:rPr>
          <w:rFonts w:asciiTheme="minorEastAsia" w:hAnsiTheme="minorEastAsia" w:hint="eastAsia"/>
          <w:color w:val="000000"/>
          <w:sz w:val="24"/>
          <w:szCs w:val="28"/>
        </w:rPr>
        <w:t>ア</w:t>
      </w:r>
      <w:r w:rsidR="005C7807">
        <w:rPr>
          <w:rFonts w:asciiTheme="minorEastAsia" w:hAnsiTheme="minorEastAsia" w:hint="eastAsia"/>
          <w:color w:val="000000"/>
          <w:sz w:val="24"/>
          <w:szCs w:val="28"/>
        </w:rPr>
        <w:t xml:space="preserve">　</w:t>
      </w:r>
      <w:r w:rsidR="008E79FF" w:rsidRPr="005C7807">
        <w:rPr>
          <w:rFonts w:asciiTheme="minorEastAsia" w:hAnsiTheme="minorEastAsia" w:hint="eastAsia"/>
          <w:color w:val="000000"/>
          <w:sz w:val="24"/>
          <w:szCs w:val="28"/>
        </w:rPr>
        <w:t>感染症や非常災害の発生において、利用者に対するサービスの提供を</w:t>
      </w:r>
    </w:p>
    <w:p w14:paraId="1D2D1127" w14:textId="4CA71699" w:rsidR="008E79FF" w:rsidRPr="005C7807" w:rsidRDefault="008E79FF" w:rsidP="00672A4C">
      <w:pPr>
        <w:ind w:leftChars="350" w:left="735"/>
        <w:rPr>
          <w:rFonts w:asciiTheme="minorEastAsia" w:hAnsiTheme="minorEastAsia"/>
          <w:color w:val="000000"/>
          <w:sz w:val="24"/>
          <w:szCs w:val="28"/>
        </w:rPr>
      </w:pPr>
      <w:r w:rsidRPr="005C7807">
        <w:rPr>
          <w:rFonts w:asciiTheme="minorEastAsia" w:hAnsiTheme="minorEastAsia" w:hint="eastAsia"/>
          <w:color w:val="000000"/>
          <w:sz w:val="24"/>
          <w:szCs w:val="28"/>
        </w:rPr>
        <w:t>継続的に実施するための、及び非常時の早期の業務再開を図るための</w:t>
      </w:r>
      <w:r w:rsidR="00672A4C">
        <w:rPr>
          <w:rFonts w:asciiTheme="minorEastAsia" w:hAnsiTheme="minorEastAsia"/>
          <w:color w:val="000000"/>
          <w:sz w:val="24"/>
          <w:szCs w:val="28"/>
        </w:rPr>
        <w:t xml:space="preserve">  </w:t>
      </w:r>
      <w:r w:rsidRPr="005C7807">
        <w:rPr>
          <w:rFonts w:asciiTheme="minorEastAsia" w:hAnsiTheme="minorEastAsia" w:hint="eastAsia"/>
          <w:color w:val="000000"/>
          <w:sz w:val="24"/>
          <w:szCs w:val="28"/>
        </w:rPr>
        <w:t xml:space="preserve">次の措置を講ずるものとします。 </w:t>
      </w:r>
    </w:p>
    <w:p w14:paraId="5B1A8C24" w14:textId="4A753715" w:rsidR="0083114A" w:rsidRDefault="00672A4C" w:rsidP="00672A4C">
      <w:pPr>
        <w:ind w:left="720" w:firstLineChars="50" w:firstLine="100"/>
        <w:rPr>
          <w:rFonts w:asciiTheme="minorEastAsia" w:hAnsiTheme="minorEastAsia"/>
          <w:color w:val="000000"/>
          <w:sz w:val="24"/>
          <w:szCs w:val="28"/>
        </w:rPr>
      </w:pPr>
      <w:r w:rsidRPr="006E5FBD">
        <w:rPr>
          <w:rFonts w:asciiTheme="minorEastAsia" w:hAnsiTheme="minorEastAsia" w:hint="eastAsia"/>
          <w:color w:val="000000"/>
          <w:sz w:val="20"/>
          <w:szCs w:val="21"/>
        </w:rPr>
        <w:t>(</w:t>
      </w:r>
      <w:r w:rsidR="006E5FBD">
        <w:rPr>
          <w:rFonts w:asciiTheme="minorEastAsia" w:hAnsiTheme="minorEastAsia" w:hint="eastAsia"/>
          <w:color w:val="000000"/>
          <w:sz w:val="24"/>
          <w:szCs w:val="28"/>
        </w:rPr>
        <w:t>ア</w:t>
      </w:r>
      <w:r w:rsidR="00DD5701" w:rsidRPr="006E5FBD">
        <w:rPr>
          <w:rFonts w:asciiTheme="minorEastAsia" w:hAnsiTheme="minorEastAsia" w:hint="eastAsia"/>
          <w:color w:val="000000"/>
          <w:sz w:val="20"/>
          <w:szCs w:val="21"/>
        </w:rPr>
        <w:t>)</w:t>
      </w:r>
      <w:r w:rsidR="008E79FF" w:rsidRPr="00672A4C">
        <w:rPr>
          <w:rFonts w:asciiTheme="minorEastAsia" w:hAnsiTheme="minorEastAsia" w:hint="eastAsia"/>
          <w:color w:val="000000"/>
          <w:sz w:val="24"/>
          <w:szCs w:val="28"/>
        </w:rPr>
        <w:t>感染症や自然災害などの非常時の発生時において</w:t>
      </w:r>
      <w:r w:rsidR="00F338A8" w:rsidRPr="00672A4C">
        <w:rPr>
          <w:rFonts w:asciiTheme="minorEastAsia" w:hAnsiTheme="minorEastAsia" w:hint="eastAsia"/>
          <w:color w:val="000000"/>
          <w:sz w:val="24"/>
          <w:szCs w:val="28"/>
        </w:rPr>
        <w:t>、</w:t>
      </w:r>
      <w:r w:rsidR="008E79FF" w:rsidRPr="00672A4C">
        <w:rPr>
          <w:rFonts w:asciiTheme="minorEastAsia" w:hAnsiTheme="minorEastAsia" w:hint="eastAsia"/>
          <w:color w:val="000000"/>
          <w:sz w:val="24"/>
          <w:szCs w:val="28"/>
        </w:rPr>
        <w:t>事業所の業務</w:t>
      </w:r>
    </w:p>
    <w:p w14:paraId="64F7B9FE" w14:textId="27BB64E6" w:rsidR="008E79FF" w:rsidRPr="00672A4C" w:rsidRDefault="00F338A8" w:rsidP="0083114A">
      <w:pPr>
        <w:ind w:firstLineChars="500" w:firstLine="1200"/>
        <w:rPr>
          <w:rFonts w:asciiTheme="minorEastAsia" w:hAnsiTheme="minorEastAsia"/>
          <w:color w:val="000000"/>
          <w:sz w:val="24"/>
          <w:szCs w:val="28"/>
        </w:rPr>
      </w:pPr>
      <w:r w:rsidRPr="00672A4C">
        <w:rPr>
          <w:rFonts w:asciiTheme="minorEastAsia" w:hAnsiTheme="minorEastAsia" w:hint="eastAsia"/>
          <w:color w:val="000000"/>
          <w:sz w:val="24"/>
          <w:szCs w:val="28"/>
        </w:rPr>
        <w:t>継続</w:t>
      </w:r>
      <w:r w:rsidR="003B5904" w:rsidRPr="00672A4C">
        <w:rPr>
          <w:rFonts w:asciiTheme="minorEastAsia" w:hAnsiTheme="minorEastAsia" w:hint="eastAsia"/>
          <w:color w:val="000000"/>
          <w:sz w:val="24"/>
          <w:szCs w:val="28"/>
        </w:rPr>
        <w:t>計</w:t>
      </w:r>
      <w:r w:rsidR="008E79FF" w:rsidRPr="00672A4C">
        <w:rPr>
          <w:rFonts w:asciiTheme="minorEastAsia" w:hAnsiTheme="minorEastAsia" w:hint="eastAsia"/>
          <w:color w:val="000000"/>
          <w:sz w:val="24"/>
          <w:szCs w:val="28"/>
        </w:rPr>
        <w:t>画（BCP</w:t>
      </w:r>
      <w:r w:rsidR="006D6A04" w:rsidRPr="00672A4C">
        <w:rPr>
          <w:rFonts w:asciiTheme="minorEastAsia" w:hAnsiTheme="minorEastAsia" w:hint="eastAsia"/>
          <w:color w:val="000000"/>
          <w:sz w:val="24"/>
          <w:szCs w:val="28"/>
        </w:rPr>
        <w:t>）</w:t>
      </w:r>
      <w:r w:rsidR="008E79FF" w:rsidRPr="00672A4C">
        <w:rPr>
          <w:rFonts w:asciiTheme="minorEastAsia" w:hAnsiTheme="minorEastAsia" w:hint="eastAsia"/>
          <w:color w:val="000000"/>
          <w:sz w:val="24"/>
          <w:szCs w:val="28"/>
        </w:rPr>
        <w:t xml:space="preserve">マニュアルに沿って研修・訓練を実施します。 </w:t>
      </w:r>
    </w:p>
    <w:p w14:paraId="364DA0DE" w14:textId="30610D4A" w:rsidR="00B3474B" w:rsidRPr="00DD5701" w:rsidRDefault="00DD5701" w:rsidP="006E5FBD">
      <w:pPr>
        <w:ind w:right="-315" w:firstLineChars="400" w:firstLine="800"/>
        <w:rPr>
          <w:rFonts w:asciiTheme="minorEastAsia" w:hAnsiTheme="minorEastAsia"/>
          <w:color w:val="000000"/>
          <w:sz w:val="24"/>
          <w:szCs w:val="28"/>
        </w:rPr>
      </w:pPr>
      <w:r w:rsidRPr="006E5FBD">
        <w:rPr>
          <w:rFonts w:asciiTheme="minorEastAsia" w:hAnsiTheme="minorEastAsia" w:hint="eastAsia"/>
          <w:color w:val="000000"/>
          <w:sz w:val="20"/>
          <w:szCs w:val="21"/>
        </w:rPr>
        <w:t>(</w:t>
      </w:r>
      <w:r w:rsidR="006E5FBD">
        <w:rPr>
          <w:rFonts w:asciiTheme="minorEastAsia" w:hAnsiTheme="minorEastAsia" w:hint="eastAsia"/>
          <w:color w:val="000000"/>
          <w:sz w:val="24"/>
          <w:szCs w:val="28"/>
        </w:rPr>
        <w:t>イ</w:t>
      </w:r>
      <w:r w:rsidRPr="006E5FBD">
        <w:rPr>
          <w:rFonts w:asciiTheme="minorEastAsia" w:hAnsiTheme="minorEastAsia" w:hint="eastAsia"/>
          <w:color w:val="000000"/>
          <w:sz w:val="20"/>
          <w:szCs w:val="21"/>
        </w:rPr>
        <w:t>)</w:t>
      </w:r>
      <w:r w:rsidR="008E79FF" w:rsidRPr="00DD5701">
        <w:rPr>
          <w:rFonts w:asciiTheme="minorEastAsia" w:hAnsiTheme="minorEastAsia" w:hint="eastAsia"/>
          <w:color w:val="000000"/>
          <w:sz w:val="24"/>
          <w:szCs w:val="28"/>
        </w:rPr>
        <w:t>BCP委員会の中から担当者名1名を置き、定期的な委員会を開催し、</w:t>
      </w:r>
    </w:p>
    <w:p w14:paraId="3CB4C975" w14:textId="1DFE0D36" w:rsidR="008E79FF" w:rsidRPr="00F338A8" w:rsidRDefault="008E79FF" w:rsidP="00A37689">
      <w:pPr>
        <w:pStyle w:val="a4"/>
        <w:ind w:leftChars="0" w:left="1080" w:right="-315" w:firstLineChars="50" w:firstLine="120"/>
        <w:rPr>
          <w:rFonts w:asciiTheme="minorEastAsia" w:hAnsiTheme="minorEastAsia"/>
          <w:color w:val="000000"/>
          <w:sz w:val="24"/>
          <w:szCs w:val="28"/>
        </w:rPr>
      </w:pPr>
      <w:r w:rsidRPr="00F338A8">
        <w:rPr>
          <w:rFonts w:asciiTheme="minorEastAsia" w:hAnsiTheme="minorEastAsia" w:hint="eastAsia"/>
          <w:color w:val="000000"/>
          <w:sz w:val="24"/>
          <w:szCs w:val="28"/>
        </w:rPr>
        <w:t>定</w:t>
      </w:r>
      <w:r w:rsidR="003B5904" w:rsidRPr="00F338A8">
        <w:rPr>
          <w:rFonts w:asciiTheme="minorEastAsia" w:hAnsiTheme="minorEastAsia" w:hint="eastAsia"/>
          <w:color w:val="000000"/>
          <w:sz w:val="24"/>
          <w:szCs w:val="28"/>
        </w:rPr>
        <w:t>期</w:t>
      </w:r>
      <w:r w:rsidRPr="00F338A8">
        <w:rPr>
          <w:rFonts w:asciiTheme="minorEastAsia" w:hAnsiTheme="minorEastAsia" w:hint="eastAsia"/>
          <w:color w:val="000000"/>
          <w:sz w:val="24"/>
          <w:szCs w:val="28"/>
        </w:rPr>
        <w:t>的に計画の見直し、実行可能な内容になる様に見直します。</w:t>
      </w:r>
    </w:p>
    <w:p w14:paraId="6E047778" w14:textId="55939C53" w:rsidR="009468EA" w:rsidRPr="00A37689" w:rsidRDefault="00A37689" w:rsidP="00A37689">
      <w:pPr>
        <w:ind w:left="720" w:right="-315" w:firstLineChars="50" w:firstLine="100"/>
        <w:rPr>
          <w:rFonts w:asciiTheme="minorEastAsia" w:hAnsiTheme="minorEastAsia"/>
          <w:color w:val="000000"/>
          <w:sz w:val="24"/>
          <w:szCs w:val="28"/>
        </w:rPr>
      </w:pPr>
      <w:r w:rsidRPr="006E5FBD">
        <w:rPr>
          <w:rFonts w:asciiTheme="minorEastAsia" w:hAnsiTheme="minorEastAsia" w:hint="eastAsia"/>
          <w:color w:val="000000"/>
          <w:sz w:val="20"/>
          <w:szCs w:val="21"/>
        </w:rPr>
        <w:t>(</w:t>
      </w:r>
      <w:r w:rsidR="006E5FBD">
        <w:rPr>
          <w:rFonts w:asciiTheme="minorEastAsia" w:hAnsiTheme="minorEastAsia" w:hint="eastAsia"/>
          <w:color w:val="000000"/>
          <w:sz w:val="24"/>
          <w:szCs w:val="28"/>
        </w:rPr>
        <w:t>ウ</w:t>
      </w:r>
      <w:r w:rsidRPr="006E5FBD">
        <w:rPr>
          <w:rFonts w:asciiTheme="minorEastAsia" w:hAnsiTheme="minorEastAsia" w:hint="eastAsia"/>
          <w:color w:val="000000"/>
          <w:sz w:val="20"/>
          <w:szCs w:val="21"/>
        </w:rPr>
        <w:t>)</w:t>
      </w:r>
      <w:r>
        <w:rPr>
          <w:rFonts w:asciiTheme="minorEastAsia" w:hAnsiTheme="minorEastAsia" w:hint="eastAsia"/>
          <w:color w:val="000000"/>
          <w:sz w:val="24"/>
          <w:szCs w:val="28"/>
        </w:rPr>
        <w:t>感染症</w:t>
      </w:r>
      <w:r w:rsidR="008E79FF" w:rsidRPr="00A37689">
        <w:rPr>
          <w:rFonts w:asciiTheme="minorEastAsia" w:hAnsiTheme="minorEastAsia" w:hint="eastAsia"/>
          <w:color w:val="000000"/>
          <w:sz w:val="24"/>
          <w:szCs w:val="28"/>
        </w:rPr>
        <w:t>や災害の発生時</w:t>
      </w:r>
      <w:r w:rsidR="008E79FF" w:rsidRPr="006E5FBD">
        <w:rPr>
          <w:rFonts w:asciiTheme="minorEastAsia" w:hAnsiTheme="minorEastAsia" w:hint="eastAsia"/>
          <w:color w:val="000000"/>
          <w:sz w:val="22"/>
          <w:szCs w:val="24"/>
        </w:rPr>
        <w:t>、</w:t>
      </w:r>
      <w:r w:rsidR="008E79FF" w:rsidRPr="00A37689">
        <w:rPr>
          <w:rFonts w:asciiTheme="minorEastAsia" w:hAnsiTheme="minorEastAsia" w:hint="eastAsia"/>
          <w:color w:val="000000"/>
          <w:sz w:val="24"/>
          <w:szCs w:val="28"/>
        </w:rPr>
        <w:t>近隣の訪問看護事業所と連携し対応いた</w:t>
      </w:r>
      <w:r w:rsidR="00B3474B" w:rsidRPr="00A37689">
        <w:rPr>
          <w:rFonts w:asciiTheme="minorEastAsia" w:hAnsiTheme="minorEastAsia" w:hint="eastAsia"/>
          <w:color w:val="000000"/>
          <w:sz w:val="24"/>
          <w:szCs w:val="28"/>
        </w:rPr>
        <w:t>します</w:t>
      </w:r>
      <w:bookmarkEnd w:id="5"/>
      <w:r w:rsidR="00B3474B" w:rsidRPr="00A37689">
        <w:rPr>
          <w:rFonts w:asciiTheme="minorEastAsia" w:hAnsiTheme="minorEastAsia" w:hint="eastAsia"/>
          <w:color w:val="000000"/>
          <w:sz w:val="24"/>
          <w:szCs w:val="28"/>
        </w:rPr>
        <w:t>。</w:t>
      </w:r>
    </w:p>
    <w:p w14:paraId="689FA835" w14:textId="2D1AE829" w:rsidR="00597048" w:rsidRDefault="00597048" w:rsidP="00597048">
      <w:pPr>
        <w:wordWrap w:val="0"/>
        <w:ind w:right="960" w:firstLineChars="500" w:firstLine="1200"/>
        <w:jc w:val="center"/>
        <w:rPr>
          <w:rFonts w:asciiTheme="minorEastAsia" w:hAnsiTheme="minorEastAsia"/>
          <w:sz w:val="24"/>
          <w:szCs w:val="24"/>
        </w:rPr>
      </w:pPr>
      <w:r>
        <w:rPr>
          <w:rFonts w:asciiTheme="minorEastAsia" w:hAnsiTheme="minorEastAsia" w:hint="eastAsia"/>
          <w:sz w:val="24"/>
          <w:szCs w:val="24"/>
        </w:rPr>
        <w:t xml:space="preserve">　　　　　　　　　　　　　　　　　　　　　　　　　　</w:t>
      </w:r>
    </w:p>
    <w:p w14:paraId="510D6647" w14:textId="77777777" w:rsidR="00597048" w:rsidRDefault="00597048" w:rsidP="00597048">
      <w:pPr>
        <w:wordWrap w:val="0"/>
        <w:ind w:right="960" w:firstLineChars="100" w:firstLine="240"/>
        <w:rPr>
          <w:rFonts w:asciiTheme="minorEastAsia" w:hAnsiTheme="minorEastAsia"/>
          <w:sz w:val="24"/>
          <w:szCs w:val="24"/>
        </w:rPr>
      </w:pPr>
    </w:p>
    <w:p w14:paraId="1EB8F3AD" w14:textId="0A199261" w:rsidR="00597048" w:rsidRPr="00354BB2" w:rsidRDefault="00597048" w:rsidP="00354BB2">
      <w:pPr>
        <w:ind w:right="960" w:firstLineChars="100" w:firstLine="240"/>
        <w:jc w:val="center"/>
        <w:rPr>
          <w:rFonts w:asciiTheme="minorEastAsia" w:hAnsiTheme="minorEastAsia"/>
          <w:sz w:val="24"/>
          <w:szCs w:val="24"/>
          <w:u w:val="single"/>
        </w:rPr>
      </w:pPr>
      <w:r w:rsidRPr="00354BB2">
        <w:rPr>
          <w:rFonts w:asciiTheme="minorEastAsia" w:hAnsiTheme="minorEastAsia" w:hint="eastAsia"/>
          <w:sz w:val="24"/>
          <w:szCs w:val="24"/>
          <w:u w:val="single"/>
        </w:rPr>
        <w:t>介護保険での訪問看護サービスに係る加算</w:t>
      </w:r>
    </w:p>
    <w:p w14:paraId="097A80FA" w14:textId="77777777" w:rsidR="00597048" w:rsidRDefault="00597048" w:rsidP="00597048">
      <w:pPr>
        <w:wordWrap w:val="0"/>
        <w:ind w:right="960"/>
        <w:rPr>
          <w:rFonts w:asciiTheme="minorEastAsia" w:hAnsiTheme="minorEastAsia"/>
          <w:sz w:val="24"/>
          <w:szCs w:val="24"/>
        </w:rPr>
      </w:pPr>
    </w:p>
    <w:p w14:paraId="4BA50BCF" w14:textId="5CF9B072" w:rsidR="00597048" w:rsidRPr="00597048" w:rsidRDefault="00597048" w:rsidP="00597048">
      <w:pPr>
        <w:pStyle w:val="a4"/>
        <w:numPr>
          <w:ilvl w:val="0"/>
          <w:numId w:val="20"/>
        </w:numPr>
        <w:ind w:leftChars="0"/>
        <w:rPr>
          <w:rFonts w:asciiTheme="minorEastAsia" w:hAnsiTheme="minorEastAsia"/>
          <w:sz w:val="22"/>
        </w:rPr>
      </w:pPr>
      <w:r w:rsidRPr="00597048">
        <w:rPr>
          <w:rFonts w:asciiTheme="minorEastAsia" w:hAnsiTheme="minorEastAsia" w:hint="eastAsia"/>
          <w:sz w:val="22"/>
        </w:rPr>
        <w:t>特別管理加算</w:t>
      </w:r>
      <w:r w:rsidR="00F26897">
        <w:rPr>
          <w:rFonts w:asciiTheme="minorEastAsia" w:hAnsiTheme="minorEastAsia" w:hint="eastAsia"/>
          <w:sz w:val="22"/>
        </w:rPr>
        <w:t>Ⅰ・Ⅱ</w:t>
      </w:r>
    </w:p>
    <w:p w14:paraId="15C2CF0E" w14:textId="7AD51C1D" w:rsidR="00597048" w:rsidRPr="00597048" w:rsidRDefault="00597048" w:rsidP="00597048">
      <w:pPr>
        <w:ind w:firstLineChars="200" w:firstLine="440"/>
        <w:rPr>
          <w:rFonts w:asciiTheme="minorEastAsia" w:hAnsiTheme="minorEastAsia"/>
          <w:sz w:val="22"/>
        </w:rPr>
      </w:pPr>
      <w:r w:rsidRPr="00597048">
        <w:rPr>
          <w:rFonts w:asciiTheme="minorEastAsia" w:hAnsiTheme="minorEastAsia" w:hint="eastAsia"/>
          <w:sz w:val="22"/>
        </w:rPr>
        <w:t>特別な管理を要する利用者に対して、計画的な管理を行った場合に加算されます。</w:t>
      </w:r>
    </w:p>
    <w:p w14:paraId="6D8E112B" w14:textId="4B085186" w:rsidR="00597048" w:rsidRDefault="00000000" w:rsidP="00597048">
      <w:pPr>
        <w:rPr>
          <w:rFonts w:asciiTheme="minorEastAsia" w:hAnsiTheme="minorEastAsia"/>
          <w:sz w:val="22"/>
        </w:rPr>
      </w:pPr>
      <w:r>
        <w:rPr>
          <w:rFonts w:asciiTheme="minorEastAsia" w:hAnsiTheme="minorEastAsia"/>
          <w:noProof/>
          <w:sz w:val="22"/>
        </w:rPr>
        <w:pict w14:anchorId="57E9BBFC">
          <v:shapetype id="_x0000_t202" coordsize="21600,21600" o:spt="202" path="m,l,21600r21600,l21600,xe">
            <v:stroke joinstyle="miter"/>
            <v:path gradientshapeok="t" o:connecttype="rect"/>
          </v:shapetype>
          <v:shape id="_x0000_s2050" type="#_x0000_t202" style="position:absolute;left:0;text-align:left;margin-left:.5pt;margin-top:1.65pt;width:3in;height:200.45pt;z-index:251659264" fillcolor="white [3201]" strokecolor="black [3213]" strokeweight="1pt">
            <v:shadow color="#868686"/>
            <v:textbox inset="5.85pt,.7pt,5.85pt,.7pt">
              <w:txbxContent>
                <w:p w14:paraId="24A8EF4A" w14:textId="77777777" w:rsidR="00597048" w:rsidRDefault="00597048" w:rsidP="00597048">
                  <w:r>
                    <w:rPr>
                      <w:rFonts w:hint="eastAsia"/>
                    </w:rPr>
                    <w:t>特別管理加算（Ⅰ）（重症度が高い）</w:t>
                  </w:r>
                </w:p>
                <w:p w14:paraId="7FF0A5D2" w14:textId="228A1B22" w:rsidR="00597048" w:rsidRDefault="00597048" w:rsidP="00597048">
                  <w:r>
                    <w:rPr>
                      <w:rFonts w:hint="eastAsia"/>
                    </w:rPr>
                    <w:t>在宅</w:t>
                  </w:r>
                  <w:r w:rsidR="00332E88">
                    <w:rPr>
                      <w:rFonts w:hint="eastAsia"/>
                    </w:rPr>
                    <w:t>麻薬等注射指導管理</w:t>
                  </w:r>
                </w:p>
                <w:p w14:paraId="527BF6A3" w14:textId="415B8320" w:rsidR="00332E88" w:rsidRDefault="00332E88" w:rsidP="00597048">
                  <w:r>
                    <w:rPr>
                      <w:rFonts w:hint="eastAsia"/>
                    </w:rPr>
                    <w:t>在宅腫瘍化学療法</w:t>
                  </w:r>
                  <w:r w:rsidR="00567902">
                    <w:rPr>
                      <w:rFonts w:hint="eastAsia"/>
                    </w:rPr>
                    <w:t>注射し指導管理</w:t>
                  </w:r>
                </w:p>
                <w:p w14:paraId="4E16757B" w14:textId="53F5B68C" w:rsidR="00597048" w:rsidRDefault="00567902" w:rsidP="00567902">
                  <w:r>
                    <w:rPr>
                      <w:rFonts w:hint="eastAsia"/>
                    </w:rPr>
                    <w:t>在宅狭心剤</w:t>
                  </w:r>
                  <w:r w:rsidR="006F74D9">
                    <w:rPr>
                      <w:rFonts w:hint="eastAsia"/>
                    </w:rPr>
                    <w:t>持続投与指導管理</w:t>
                  </w:r>
                </w:p>
                <w:p w14:paraId="1D106237" w14:textId="7A010CAC" w:rsidR="006F74D9" w:rsidRDefault="006F74D9" w:rsidP="00567902">
                  <w:r>
                    <w:rPr>
                      <w:rFonts w:hint="eastAsia"/>
                    </w:rPr>
                    <w:t>在宅気管切開患者指導管理</w:t>
                  </w:r>
                </w:p>
                <w:p w14:paraId="4EA5C3D4" w14:textId="77777777" w:rsidR="00597048" w:rsidRDefault="00597048" w:rsidP="00597048">
                  <w:r>
                    <w:rPr>
                      <w:rFonts w:hint="eastAsia"/>
                    </w:rPr>
                    <w:t>気管カニューレを使用している状態</w:t>
                  </w:r>
                </w:p>
                <w:p w14:paraId="4856752E" w14:textId="77777777" w:rsidR="00597048" w:rsidRDefault="00597048" w:rsidP="00597048">
                  <w:r>
                    <w:rPr>
                      <w:rFonts w:hint="eastAsia"/>
                    </w:rPr>
                    <w:t>留置カテーテルを使用している状態</w:t>
                  </w:r>
                </w:p>
              </w:txbxContent>
            </v:textbox>
          </v:shape>
        </w:pict>
      </w:r>
      <w:r>
        <w:rPr>
          <w:rFonts w:asciiTheme="minorEastAsia" w:hAnsiTheme="minorEastAsia"/>
          <w:noProof/>
          <w:sz w:val="22"/>
        </w:rPr>
        <w:pict w14:anchorId="4A87D456">
          <v:shape id="_x0000_s2051" type="#_x0000_t202" style="position:absolute;left:0;text-align:left;margin-left:217.15pt;margin-top:1.65pt;width:258.5pt;height:200.45pt;z-index:251660288" strokecolor="black [3213]" strokeweight="1pt">
            <v:textbox inset="5.85pt,.7pt,5.85pt,.7pt">
              <w:txbxContent>
                <w:p w14:paraId="1CE086CD" w14:textId="77777777" w:rsidR="00597048" w:rsidRDefault="00597048" w:rsidP="00597048">
                  <w:pPr>
                    <w:rPr>
                      <w:color w:val="000000" w:themeColor="text1"/>
                    </w:rPr>
                  </w:pPr>
                  <w:r>
                    <w:rPr>
                      <w:rFonts w:hint="eastAsia"/>
                      <w:color w:val="000000" w:themeColor="text1"/>
                    </w:rPr>
                    <w:t>特別管理加算（Ⅱ）</w:t>
                  </w:r>
                </w:p>
                <w:p w14:paraId="6CA01B38"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在宅自己腹膜灌流指導加算・在宅血液透析指導加算</w:t>
                  </w:r>
                </w:p>
                <w:p w14:paraId="55412EC0"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在宅酸素療法指導管理・在宅持続陽圧呼吸療法指導管理</w:t>
                  </w:r>
                </w:p>
                <w:p w14:paraId="40AB5BE2"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在宅中心静脈栄養法指導管理</w:t>
                  </w:r>
                </w:p>
                <w:p w14:paraId="08F0C8AB"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在宅自己導尿管理</w:t>
                  </w:r>
                </w:p>
                <w:p w14:paraId="184EFA40"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人工肛門・人工膀胱を設置している状態</w:t>
                  </w:r>
                </w:p>
                <w:p w14:paraId="28E33095"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在宅自己疼痛管理指導管理</w:t>
                  </w:r>
                </w:p>
                <w:p w14:paraId="2ECB9AF9" w14:textId="77777777" w:rsidR="00597048"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在宅肺高血圧症患者指導管理</w:t>
                  </w:r>
                </w:p>
                <w:p w14:paraId="2038A1EA" w14:textId="457A30EF" w:rsidR="00FA2896" w:rsidRPr="006B6BB6" w:rsidRDefault="00FA2896" w:rsidP="00597048">
                  <w:pPr>
                    <w:rPr>
                      <w:rFonts w:asciiTheme="minorEastAsia" w:hAnsiTheme="minorEastAsia"/>
                      <w:color w:val="000000" w:themeColor="text1"/>
                      <w:sz w:val="20"/>
                      <w:szCs w:val="21"/>
                    </w:rPr>
                  </w:pPr>
                  <w:r>
                    <w:rPr>
                      <w:rFonts w:asciiTheme="minorEastAsia" w:hAnsiTheme="minorEastAsia" w:hint="eastAsia"/>
                      <w:color w:val="000000" w:themeColor="text1"/>
                      <w:sz w:val="20"/>
                      <w:szCs w:val="21"/>
                    </w:rPr>
                    <w:t>難治性皮膚疾患処置指導管理</w:t>
                  </w:r>
                </w:p>
                <w:p w14:paraId="540509F0" w14:textId="77777777" w:rsidR="00597048" w:rsidRPr="006B6BB6" w:rsidRDefault="00597048" w:rsidP="00597048">
                  <w:pPr>
                    <w:rPr>
                      <w:rFonts w:asciiTheme="minorEastAsia" w:hAnsiTheme="minorEastAsia"/>
                      <w:color w:val="000000" w:themeColor="text1"/>
                      <w:sz w:val="20"/>
                      <w:szCs w:val="21"/>
                    </w:rPr>
                  </w:pPr>
                  <w:r w:rsidRPr="006B6BB6">
                    <w:rPr>
                      <w:rFonts w:asciiTheme="minorEastAsia" w:hAnsiTheme="minorEastAsia" w:hint="eastAsia"/>
                      <w:color w:val="000000" w:themeColor="text1"/>
                      <w:sz w:val="20"/>
                      <w:szCs w:val="21"/>
                    </w:rPr>
                    <w:t>真皮を超える褥瘡の状態</w:t>
                  </w:r>
                </w:p>
                <w:p w14:paraId="230C8956" w14:textId="7BB40C93" w:rsidR="00597048" w:rsidRPr="00FA2896" w:rsidRDefault="00597048" w:rsidP="00597048">
                  <w:pPr>
                    <w:rPr>
                      <w:rFonts w:asciiTheme="minorEastAsia" w:hAnsiTheme="minorEastAsia"/>
                      <w:color w:val="000000" w:themeColor="text1"/>
                      <w:sz w:val="19"/>
                      <w:szCs w:val="19"/>
                    </w:rPr>
                  </w:pPr>
                  <w:r w:rsidRPr="006B6BB6">
                    <w:rPr>
                      <w:rFonts w:asciiTheme="minorEastAsia" w:hAnsiTheme="minorEastAsia" w:hint="eastAsia"/>
                      <w:color w:val="000000" w:themeColor="text1"/>
                      <w:sz w:val="19"/>
                      <w:szCs w:val="19"/>
                    </w:rPr>
                    <w:t>点滴注射を週3回以上行う必要があると認められる状態</w:t>
                  </w:r>
                </w:p>
                <w:p w14:paraId="32FD6768" w14:textId="77777777" w:rsidR="00597048" w:rsidRPr="009616F9" w:rsidRDefault="00597048" w:rsidP="00597048">
                  <w:pPr>
                    <w:rPr>
                      <w:color w:val="000000" w:themeColor="text1"/>
                      <w:sz w:val="18"/>
                      <w:szCs w:val="20"/>
                    </w:rPr>
                  </w:pPr>
                </w:p>
              </w:txbxContent>
            </v:textbox>
          </v:shape>
        </w:pict>
      </w:r>
    </w:p>
    <w:p w14:paraId="7E358A97" w14:textId="77777777" w:rsidR="00597048" w:rsidRPr="007A14C7" w:rsidRDefault="00000000" w:rsidP="00597048">
      <w:pPr>
        <w:rPr>
          <w:rFonts w:asciiTheme="minorEastAsia" w:hAnsiTheme="minorEastAsia"/>
          <w:sz w:val="22"/>
        </w:rPr>
      </w:pPr>
      <w:r>
        <w:rPr>
          <w:rFonts w:asciiTheme="minorEastAsia" w:hAnsiTheme="minorEastAsia"/>
          <w:noProof/>
          <w:sz w:val="22"/>
        </w:rPr>
        <w:pict w14:anchorId="3CDD9D18">
          <v:shapetype id="_x0000_t32" coordsize="21600,21600" o:spt="32" o:oned="t" path="m,l21600,21600e" filled="f">
            <v:path arrowok="t" fillok="f" o:connecttype="none"/>
            <o:lock v:ext="edit" shapetype="t"/>
          </v:shapetype>
          <v:shape id="_x0000_s2052" type="#_x0000_t32" style="position:absolute;left:0;text-align:left;margin-left:.5pt;margin-top:.9pt;width:474pt;height:.5pt;flip:y;z-index:251661312" o:connectortype="straight" strokeweight="1pt"/>
        </w:pict>
      </w:r>
    </w:p>
    <w:p w14:paraId="6712B951" w14:textId="77777777" w:rsidR="00597048" w:rsidRPr="007A14C7" w:rsidRDefault="00597048" w:rsidP="00597048">
      <w:pPr>
        <w:rPr>
          <w:rFonts w:asciiTheme="minorEastAsia" w:hAnsiTheme="minorEastAsia"/>
          <w:sz w:val="22"/>
        </w:rPr>
      </w:pPr>
    </w:p>
    <w:p w14:paraId="545C3902" w14:textId="77777777" w:rsidR="00597048" w:rsidRPr="007A14C7" w:rsidRDefault="00597048" w:rsidP="00597048">
      <w:pPr>
        <w:rPr>
          <w:rFonts w:asciiTheme="minorEastAsia" w:hAnsiTheme="minorEastAsia"/>
          <w:sz w:val="22"/>
        </w:rPr>
      </w:pPr>
    </w:p>
    <w:p w14:paraId="7103E0BC" w14:textId="77777777" w:rsidR="00597048" w:rsidRPr="007A14C7" w:rsidRDefault="00597048" w:rsidP="00597048">
      <w:pPr>
        <w:rPr>
          <w:rFonts w:asciiTheme="minorEastAsia" w:hAnsiTheme="minorEastAsia"/>
          <w:sz w:val="22"/>
        </w:rPr>
      </w:pPr>
    </w:p>
    <w:p w14:paraId="10F6D861" w14:textId="3360320C" w:rsidR="00597048" w:rsidRPr="00597048" w:rsidRDefault="00597048" w:rsidP="00597048">
      <w:pPr>
        <w:pStyle w:val="a4"/>
        <w:numPr>
          <w:ilvl w:val="0"/>
          <w:numId w:val="18"/>
        </w:numPr>
        <w:wordWrap w:val="0"/>
        <w:ind w:leftChars="0" w:right="960"/>
        <w:rPr>
          <w:rFonts w:asciiTheme="minorEastAsia" w:hAnsiTheme="minorEastAsia"/>
          <w:sz w:val="24"/>
          <w:szCs w:val="24"/>
        </w:rPr>
      </w:pPr>
    </w:p>
    <w:p w14:paraId="4EFA05C4" w14:textId="77777777" w:rsidR="00597048" w:rsidRDefault="00597048" w:rsidP="00597048">
      <w:pPr>
        <w:wordWrap w:val="0"/>
        <w:ind w:right="960"/>
        <w:rPr>
          <w:rFonts w:asciiTheme="minorEastAsia" w:hAnsiTheme="minorEastAsia"/>
          <w:sz w:val="24"/>
          <w:szCs w:val="24"/>
        </w:rPr>
      </w:pPr>
    </w:p>
    <w:p w14:paraId="1F6BABF6" w14:textId="169AAF23" w:rsidR="00597048" w:rsidRDefault="009B1B01" w:rsidP="00597048">
      <w:pPr>
        <w:wordWrap w:val="0"/>
        <w:ind w:firstLineChars="500" w:firstLine="1200"/>
        <w:jc w:val="right"/>
        <w:rPr>
          <w:rFonts w:asciiTheme="minorEastAsia" w:hAnsiTheme="minorEastAsia"/>
          <w:sz w:val="24"/>
          <w:szCs w:val="24"/>
        </w:rPr>
      </w:pPr>
      <w:r>
        <w:rPr>
          <w:rFonts w:asciiTheme="minorEastAsia" w:hAnsiTheme="minorEastAsia" w:hint="eastAsia"/>
          <w:sz w:val="24"/>
          <w:szCs w:val="24"/>
        </w:rPr>
        <w:t xml:space="preserve">令和　　</w:t>
      </w:r>
      <w:r w:rsidR="00944330" w:rsidRPr="001E473A">
        <w:rPr>
          <w:rFonts w:asciiTheme="minorEastAsia" w:hAnsiTheme="minorEastAsia" w:hint="eastAsia"/>
          <w:sz w:val="24"/>
          <w:szCs w:val="24"/>
        </w:rPr>
        <w:t>年</w:t>
      </w:r>
      <w:r w:rsidR="00CF1806">
        <w:rPr>
          <w:rFonts w:asciiTheme="minorEastAsia" w:hAnsiTheme="minorEastAsia" w:hint="eastAsia"/>
          <w:sz w:val="24"/>
          <w:szCs w:val="24"/>
        </w:rPr>
        <w:t xml:space="preserve">　　</w:t>
      </w:r>
      <w:r w:rsidR="00944330" w:rsidRPr="001E473A">
        <w:rPr>
          <w:rFonts w:asciiTheme="minorEastAsia" w:hAnsiTheme="minorEastAsia" w:hint="eastAsia"/>
          <w:sz w:val="24"/>
          <w:szCs w:val="24"/>
        </w:rPr>
        <w:t>月</w:t>
      </w:r>
      <w:r w:rsidR="00CF1806">
        <w:rPr>
          <w:rFonts w:asciiTheme="minorEastAsia" w:hAnsiTheme="minorEastAsia" w:hint="eastAsia"/>
          <w:sz w:val="24"/>
          <w:szCs w:val="24"/>
        </w:rPr>
        <w:t xml:space="preserve">　　</w:t>
      </w:r>
      <w:r w:rsidR="00944330" w:rsidRPr="001E473A">
        <w:rPr>
          <w:rFonts w:asciiTheme="minorEastAsia" w:hAnsiTheme="minorEastAsia" w:hint="eastAsia"/>
          <w:sz w:val="24"/>
          <w:szCs w:val="24"/>
        </w:rPr>
        <w:t>日</w:t>
      </w:r>
      <w:r>
        <w:rPr>
          <w:rFonts w:asciiTheme="minorEastAsia" w:hAnsiTheme="minorEastAsia" w:hint="eastAsia"/>
          <w:sz w:val="24"/>
          <w:szCs w:val="24"/>
        </w:rPr>
        <w:t xml:space="preserve">　</w:t>
      </w:r>
      <w:r w:rsidR="00597048">
        <w:rPr>
          <w:rFonts w:asciiTheme="minorEastAsia" w:hAnsiTheme="minorEastAsia" w:hint="eastAsia"/>
          <w:sz w:val="24"/>
          <w:szCs w:val="24"/>
        </w:rPr>
        <w:t xml:space="preserve">　　　</w:t>
      </w:r>
    </w:p>
    <w:p w14:paraId="20DD511C" w14:textId="77777777" w:rsidR="00597048" w:rsidRDefault="00597048" w:rsidP="00597048">
      <w:pPr>
        <w:ind w:right="960"/>
        <w:rPr>
          <w:rFonts w:asciiTheme="minorEastAsia" w:hAnsiTheme="minorEastAsia"/>
          <w:sz w:val="24"/>
          <w:szCs w:val="24"/>
        </w:rPr>
      </w:pPr>
    </w:p>
    <w:p w14:paraId="18284A51" w14:textId="77777777" w:rsidR="00597048" w:rsidRDefault="00597048" w:rsidP="00597048">
      <w:pPr>
        <w:ind w:right="960"/>
        <w:rPr>
          <w:rFonts w:asciiTheme="minorEastAsia" w:hAnsiTheme="minorEastAsia"/>
          <w:sz w:val="24"/>
          <w:szCs w:val="24"/>
        </w:rPr>
      </w:pPr>
    </w:p>
    <w:p w14:paraId="137BD6B5" w14:textId="77777777" w:rsidR="00597048" w:rsidRDefault="00597048" w:rsidP="00597048">
      <w:pPr>
        <w:ind w:right="960"/>
        <w:rPr>
          <w:rFonts w:asciiTheme="minorEastAsia" w:hAnsiTheme="minorEastAsia"/>
          <w:sz w:val="24"/>
          <w:szCs w:val="24"/>
        </w:rPr>
      </w:pPr>
    </w:p>
    <w:p w14:paraId="290D3B0F" w14:textId="77777777" w:rsidR="00FA2896" w:rsidRDefault="00FA2896" w:rsidP="00597048">
      <w:pPr>
        <w:ind w:right="960"/>
        <w:rPr>
          <w:rFonts w:asciiTheme="minorEastAsia" w:hAnsiTheme="minorEastAsia"/>
          <w:sz w:val="24"/>
          <w:szCs w:val="24"/>
        </w:rPr>
      </w:pPr>
    </w:p>
    <w:p w14:paraId="2DC723E6" w14:textId="77777777" w:rsidR="00FA2896" w:rsidRDefault="00FA2896" w:rsidP="00597048">
      <w:pPr>
        <w:ind w:right="960"/>
        <w:rPr>
          <w:rFonts w:asciiTheme="minorEastAsia" w:hAnsiTheme="minorEastAsia"/>
          <w:sz w:val="24"/>
          <w:szCs w:val="24"/>
        </w:rPr>
      </w:pPr>
    </w:p>
    <w:p w14:paraId="19610A48" w14:textId="77777777" w:rsidR="004F41B2" w:rsidRDefault="00597048" w:rsidP="004F41B2">
      <w:pPr>
        <w:pStyle w:val="a4"/>
        <w:numPr>
          <w:ilvl w:val="0"/>
          <w:numId w:val="18"/>
        </w:numPr>
        <w:ind w:leftChars="0" w:right="960"/>
        <w:rPr>
          <w:rFonts w:asciiTheme="minorEastAsia" w:hAnsiTheme="minorEastAsia"/>
          <w:sz w:val="24"/>
          <w:szCs w:val="24"/>
        </w:rPr>
      </w:pPr>
      <w:r>
        <w:rPr>
          <w:rFonts w:asciiTheme="minorEastAsia" w:hAnsiTheme="minorEastAsia" w:hint="eastAsia"/>
          <w:sz w:val="24"/>
          <w:szCs w:val="24"/>
        </w:rPr>
        <w:t>緊急時訪問看護加算</w:t>
      </w:r>
      <w:r w:rsidR="00F26897">
        <w:rPr>
          <w:rFonts w:asciiTheme="minorEastAsia" w:hAnsiTheme="minorEastAsia" w:hint="eastAsia"/>
          <w:sz w:val="24"/>
          <w:szCs w:val="24"/>
        </w:rPr>
        <w:t>Ⅰ・Ⅱ</w:t>
      </w:r>
    </w:p>
    <w:p w14:paraId="07727D0B" w14:textId="31C2CDE1" w:rsidR="000D27E2" w:rsidRPr="004F41B2" w:rsidRDefault="001E397A" w:rsidP="004F41B2">
      <w:pPr>
        <w:pStyle w:val="a4"/>
        <w:ind w:leftChars="0" w:left="360" w:right="960" w:firstLineChars="100" w:firstLine="240"/>
        <w:rPr>
          <w:rFonts w:asciiTheme="minorEastAsia" w:hAnsiTheme="minorEastAsia"/>
          <w:sz w:val="24"/>
          <w:szCs w:val="24"/>
        </w:rPr>
      </w:pPr>
      <w:r w:rsidRPr="004F41B2">
        <w:rPr>
          <w:rFonts w:asciiTheme="minorEastAsia" w:hAnsiTheme="minorEastAsia" w:hint="eastAsia"/>
          <w:sz w:val="24"/>
          <w:szCs w:val="24"/>
        </w:rPr>
        <w:t>電話等に常時対応でき、緊急訪問看護を必要に応じて行える体制にある場合</w:t>
      </w:r>
      <w:r w:rsidR="004F41B2" w:rsidRPr="004F41B2">
        <w:rPr>
          <w:rFonts w:asciiTheme="minorEastAsia" w:hAnsiTheme="minorEastAsia" w:hint="eastAsia"/>
          <w:sz w:val="24"/>
          <w:szCs w:val="24"/>
        </w:rPr>
        <w:t>、月１回加算されます。</w:t>
      </w:r>
    </w:p>
    <w:p w14:paraId="17FE8FEE" w14:textId="77777777" w:rsidR="00FA2896" w:rsidRPr="001E397A" w:rsidRDefault="00FA2896" w:rsidP="00354BB2">
      <w:pPr>
        <w:ind w:right="960"/>
        <w:rPr>
          <w:rFonts w:asciiTheme="minorEastAsia" w:hAnsiTheme="minorEastAsia"/>
          <w:sz w:val="24"/>
          <w:szCs w:val="24"/>
        </w:rPr>
      </w:pPr>
    </w:p>
    <w:p w14:paraId="33ADA3F6" w14:textId="77777777" w:rsidR="000D529B" w:rsidRDefault="00F26897" w:rsidP="000D529B">
      <w:pPr>
        <w:pStyle w:val="a4"/>
        <w:numPr>
          <w:ilvl w:val="0"/>
          <w:numId w:val="18"/>
        </w:numPr>
        <w:ind w:leftChars="0" w:right="960"/>
        <w:rPr>
          <w:rFonts w:asciiTheme="minorEastAsia" w:hAnsiTheme="minorEastAsia"/>
          <w:sz w:val="24"/>
          <w:szCs w:val="24"/>
        </w:rPr>
      </w:pPr>
      <w:r>
        <w:rPr>
          <w:rFonts w:asciiTheme="minorEastAsia" w:hAnsiTheme="minorEastAsia" w:hint="eastAsia"/>
          <w:sz w:val="24"/>
          <w:szCs w:val="24"/>
        </w:rPr>
        <w:t>初回加算Ⅰ・Ⅱ</w:t>
      </w:r>
    </w:p>
    <w:p w14:paraId="0BE18C44" w14:textId="743E6401" w:rsidR="000D529B" w:rsidRPr="00354BB2" w:rsidRDefault="00FA483B" w:rsidP="00354BB2">
      <w:pPr>
        <w:pStyle w:val="a4"/>
        <w:ind w:leftChars="0" w:left="360" w:right="960" w:firstLineChars="100" w:firstLine="240"/>
        <w:rPr>
          <w:rFonts w:asciiTheme="minorEastAsia" w:hAnsiTheme="minorEastAsia"/>
          <w:sz w:val="24"/>
          <w:szCs w:val="24"/>
        </w:rPr>
      </w:pPr>
      <w:r w:rsidRPr="000D529B">
        <w:rPr>
          <w:rFonts w:asciiTheme="minorEastAsia" w:hAnsiTheme="minorEastAsia" w:hint="eastAsia"/>
          <w:sz w:val="24"/>
          <w:szCs w:val="24"/>
        </w:rPr>
        <w:t>過去２月において、訪問看護の提供を受けていない場合加算</w:t>
      </w:r>
      <w:r w:rsidR="000D529B">
        <w:rPr>
          <w:rFonts w:asciiTheme="minorEastAsia" w:hAnsiTheme="minorEastAsia" w:hint="eastAsia"/>
          <w:sz w:val="24"/>
          <w:szCs w:val="24"/>
        </w:rPr>
        <w:t xml:space="preserve">　　</w:t>
      </w:r>
      <w:r w:rsidRPr="000D529B">
        <w:rPr>
          <w:rFonts w:asciiTheme="minorEastAsia" w:hAnsiTheme="minorEastAsia" w:hint="eastAsia"/>
          <w:sz w:val="24"/>
          <w:szCs w:val="24"/>
        </w:rPr>
        <w:t>さ</w:t>
      </w:r>
      <w:r w:rsidR="000D529B">
        <w:rPr>
          <w:rFonts w:asciiTheme="minorEastAsia" w:hAnsiTheme="minorEastAsia" w:hint="eastAsia"/>
          <w:sz w:val="24"/>
          <w:szCs w:val="24"/>
        </w:rPr>
        <w:t>れ</w:t>
      </w:r>
      <w:r w:rsidRPr="000D529B">
        <w:rPr>
          <w:rFonts w:asciiTheme="minorEastAsia" w:hAnsiTheme="minorEastAsia" w:hint="eastAsia"/>
          <w:sz w:val="24"/>
          <w:szCs w:val="24"/>
        </w:rPr>
        <w:t>る。（要支援⇔要介護に移行する場合、継続でも加算される。）</w:t>
      </w:r>
    </w:p>
    <w:p w14:paraId="22905C59" w14:textId="77777777" w:rsidR="000D529B" w:rsidRDefault="00597048" w:rsidP="000D529B">
      <w:pPr>
        <w:pStyle w:val="a4"/>
        <w:numPr>
          <w:ilvl w:val="0"/>
          <w:numId w:val="18"/>
        </w:numPr>
        <w:ind w:leftChars="0" w:right="960"/>
        <w:rPr>
          <w:rFonts w:asciiTheme="minorEastAsia" w:hAnsiTheme="minorEastAsia"/>
          <w:sz w:val="24"/>
          <w:szCs w:val="24"/>
        </w:rPr>
      </w:pPr>
      <w:r>
        <w:rPr>
          <w:rFonts w:asciiTheme="minorEastAsia" w:hAnsiTheme="minorEastAsia" w:hint="eastAsia"/>
          <w:sz w:val="24"/>
          <w:szCs w:val="24"/>
        </w:rPr>
        <w:lastRenderedPageBreak/>
        <w:t>夜間早朝加算・深夜加算</w:t>
      </w:r>
    </w:p>
    <w:p w14:paraId="2E96FCB7" w14:textId="77777777" w:rsidR="000D529B" w:rsidRDefault="00624CBE" w:rsidP="000D529B">
      <w:pPr>
        <w:pStyle w:val="a4"/>
        <w:ind w:leftChars="0" w:left="360" w:right="960" w:firstLineChars="100" w:firstLine="240"/>
        <w:rPr>
          <w:rFonts w:asciiTheme="minorEastAsia" w:hAnsiTheme="minorEastAsia"/>
          <w:sz w:val="24"/>
          <w:szCs w:val="24"/>
        </w:rPr>
      </w:pPr>
      <w:r w:rsidRPr="000D529B">
        <w:rPr>
          <w:rFonts w:asciiTheme="minorEastAsia" w:hAnsiTheme="minorEastAsia" w:hint="eastAsia"/>
          <w:sz w:val="24"/>
          <w:szCs w:val="24"/>
        </w:rPr>
        <w:t>夜間（18：00～22：00）早朝（6：00～8：00）</w:t>
      </w:r>
    </w:p>
    <w:p w14:paraId="7B586FFC" w14:textId="1733858C" w:rsidR="00624CBE" w:rsidRPr="000D529B" w:rsidRDefault="00624CBE" w:rsidP="000D529B">
      <w:pPr>
        <w:pStyle w:val="a4"/>
        <w:ind w:leftChars="0" w:left="360" w:right="960" w:firstLineChars="100" w:firstLine="240"/>
        <w:rPr>
          <w:rFonts w:asciiTheme="minorEastAsia" w:hAnsiTheme="minorEastAsia"/>
          <w:sz w:val="24"/>
          <w:szCs w:val="24"/>
        </w:rPr>
      </w:pPr>
      <w:r w:rsidRPr="000D529B">
        <w:rPr>
          <w:rFonts w:asciiTheme="minorEastAsia" w:hAnsiTheme="minorEastAsia" w:hint="eastAsia"/>
          <w:sz w:val="24"/>
          <w:szCs w:val="24"/>
        </w:rPr>
        <w:t>深夜（22：00～6：00）</w:t>
      </w:r>
    </w:p>
    <w:p w14:paraId="0ACD1029" w14:textId="4DE5056E" w:rsidR="00624CBE" w:rsidRPr="000D529B" w:rsidRDefault="00624CBE" w:rsidP="000D529B">
      <w:pPr>
        <w:ind w:firstLineChars="200" w:firstLine="480"/>
        <w:rPr>
          <w:rFonts w:asciiTheme="minorEastAsia" w:hAnsiTheme="minorEastAsia"/>
          <w:sz w:val="24"/>
          <w:szCs w:val="24"/>
        </w:rPr>
      </w:pPr>
      <w:r w:rsidRPr="000D529B">
        <w:rPr>
          <w:rFonts w:asciiTheme="minorEastAsia" w:hAnsiTheme="minorEastAsia" w:hint="eastAsia"/>
          <w:sz w:val="24"/>
          <w:szCs w:val="24"/>
        </w:rPr>
        <w:t>利用者の求めで訪問看護を行った場合に加算される。</w:t>
      </w:r>
    </w:p>
    <w:p w14:paraId="6B931E63" w14:textId="77777777" w:rsidR="000D529B" w:rsidRPr="00354BB2" w:rsidRDefault="000D529B" w:rsidP="00354BB2">
      <w:pPr>
        <w:ind w:right="960"/>
        <w:rPr>
          <w:rFonts w:asciiTheme="minorEastAsia" w:hAnsiTheme="minorEastAsia"/>
          <w:sz w:val="24"/>
          <w:szCs w:val="24"/>
        </w:rPr>
      </w:pPr>
    </w:p>
    <w:p w14:paraId="39E354CB" w14:textId="77777777" w:rsidR="000D529B" w:rsidRDefault="00597048" w:rsidP="000D529B">
      <w:pPr>
        <w:pStyle w:val="a4"/>
        <w:numPr>
          <w:ilvl w:val="0"/>
          <w:numId w:val="18"/>
        </w:numPr>
        <w:ind w:leftChars="0" w:right="960"/>
        <w:rPr>
          <w:rFonts w:asciiTheme="minorEastAsia" w:hAnsiTheme="minorEastAsia"/>
          <w:sz w:val="24"/>
          <w:szCs w:val="24"/>
        </w:rPr>
      </w:pPr>
      <w:r>
        <w:rPr>
          <w:rFonts w:asciiTheme="minorEastAsia" w:hAnsiTheme="minorEastAsia" w:hint="eastAsia"/>
          <w:sz w:val="24"/>
          <w:szCs w:val="24"/>
        </w:rPr>
        <w:t>複数名訪問看護加算Ⅰ・Ⅱ</w:t>
      </w:r>
    </w:p>
    <w:p w14:paraId="3A965319" w14:textId="060CF36D" w:rsidR="00624CBE" w:rsidRPr="000D529B" w:rsidRDefault="00624CBE" w:rsidP="000D529B">
      <w:pPr>
        <w:pStyle w:val="a4"/>
        <w:ind w:leftChars="0" w:left="360" w:right="960" w:firstLineChars="100" w:firstLine="240"/>
        <w:rPr>
          <w:rFonts w:asciiTheme="minorEastAsia" w:hAnsiTheme="minorEastAsia"/>
          <w:sz w:val="24"/>
          <w:szCs w:val="24"/>
        </w:rPr>
      </w:pPr>
      <w:r w:rsidRPr="000D529B">
        <w:rPr>
          <w:rFonts w:asciiTheme="minorEastAsia" w:hAnsiTheme="minorEastAsia" w:hint="eastAsia"/>
          <w:sz w:val="24"/>
          <w:szCs w:val="24"/>
        </w:rPr>
        <w:t>下記のいずれかの条件を満たし、1つの事業所から同時に複数の看護師等が1人の利用者に訪問看護を行ったときに加算される。</w:t>
      </w:r>
    </w:p>
    <w:p w14:paraId="33FEBD99" w14:textId="6138D26D" w:rsidR="00624CBE" w:rsidRPr="000D529B" w:rsidRDefault="00624CBE" w:rsidP="000D529B">
      <w:pPr>
        <w:ind w:leftChars="400" w:left="1080" w:hangingChars="100" w:hanging="240"/>
        <w:rPr>
          <w:rFonts w:asciiTheme="minorEastAsia" w:hAnsiTheme="minorEastAsia"/>
          <w:sz w:val="24"/>
          <w:szCs w:val="24"/>
        </w:rPr>
      </w:pPr>
      <w:r w:rsidRPr="000D529B">
        <w:rPr>
          <w:rFonts w:asciiTheme="minorEastAsia" w:hAnsiTheme="minorEastAsia" w:hint="eastAsia"/>
          <w:sz w:val="24"/>
          <w:szCs w:val="24"/>
        </w:rPr>
        <w:t>１ 利用者の身体的理由により、1人の看護師等による訪問看護が困難と</w:t>
      </w:r>
      <w:r w:rsidR="000D529B">
        <w:rPr>
          <w:rFonts w:asciiTheme="minorEastAsia" w:hAnsiTheme="minorEastAsia" w:hint="eastAsia"/>
          <w:sz w:val="24"/>
          <w:szCs w:val="24"/>
        </w:rPr>
        <w:t xml:space="preserve">　</w:t>
      </w:r>
      <w:r w:rsidRPr="000D529B">
        <w:rPr>
          <w:rFonts w:asciiTheme="minorEastAsia" w:hAnsiTheme="minorEastAsia" w:hint="eastAsia"/>
          <w:sz w:val="24"/>
          <w:szCs w:val="24"/>
        </w:rPr>
        <w:t>認められる場合</w:t>
      </w:r>
    </w:p>
    <w:p w14:paraId="2DCE912D" w14:textId="77777777" w:rsidR="000D529B" w:rsidRDefault="00624CBE" w:rsidP="000D529B">
      <w:pPr>
        <w:ind w:left="804"/>
        <w:rPr>
          <w:rFonts w:asciiTheme="minorEastAsia" w:hAnsiTheme="minorEastAsia"/>
          <w:sz w:val="24"/>
          <w:szCs w:val="24"/>
        </w:rPr>
      </w:pPr>
      <w:r w:rsidRPr="000D529B">
        <w:rPr>
          <w:rFonts w:asciiTheme="minorEastAsia" w:hAnsiTheme="minorEastAsia" w:hint="eastAsia"/>
          <w:sz w:val="24"/>
          <w:szCs w:val="24"/>
        </w:rPr>
        <w:t>２ 暴力行為、迷惑行為等がみられる場合</w:t>
      </w:r>
    </w:p>
    <w:p w14:paraId="7B6CEA6B" w14:textId="77777777" w:rsidR="000D529B" w:rsidRDefault="00624CBE" w:rsidP="000D529B">
      <w:pPr>
        <w:ind w:left="804"/>
        <w:rPr>
          <w:rFonts w:asciiTheme="minorEastAsia" w:hAnsiTheme="minorEastAsia"/>
          <w:sz w:val="24"/>
          <w:szCs w:val="24"/>
        </w:rPr>
      </w:pPr>
      <w:r w:rsidRPr="000D529B">
        <w:rPr>
          <w:rFonts w:asciiTheme="minorEastAsia" w:hAnsiTheme="minorEastAsia" w:hint="eastAsia"/>
          <w:sz w:val="24"/>
          <w:szCs w:val="24"/>
        </w:rPr>
        <w:t>３ その他利用者の状況等から判断して、上記①②に準ずると認められる</w:t>
      </w:r>
      <w:r w:rsidR="000D529B">
        <w:rPr>
          <w:rFonts w:asciiTheme="minorEastAsia" w:hAnsiTheme="minorEastAsia" w:hint="eastAsia"/>
          <w:sz w:val="24"/>
          <w:szCs w:val="24"/>
        </w:rPr>
        <w:t xml:space="preserve">　　</w:t>
      </w:r>
    </w:p>
    <w:p w14:paraId="2F17A690" w14:textId="23FB515C" w:rsidR="00624CBE" w:rsidRPr="000D529B" w:rsidRDefault="00624CBE" w:rsidP="000D529B">
      <w:pPr>
        <w:ind w:left="804" w:firstLineChars="100" w:firstLine="240"/>
        <w:rPr>
          <w:rFonts w:asciiTheme="minorEastAsia" w:hAnsiTheme="minorEastAsia"/>
          <w:sz w:val="24"/>
          <w:szCs w:val="24"/>
        </w:rPr>
      </w:pPr>
      <w:r w:rsidRPr="000D529B">
        <w:rPr>
          <w:rFonts w:asciiTheme="minorEastAsia" w:hAnsiTheme="minorEastAsia" w:hint="eastAsia"/>
          <w:sz w:val="24"/>
          <w:szCs w:val="24"/>
        </w:rPr>
        <w:t>場合</w:t>
      </w:r>
    </w:p>
    <w:p w14:paraId="0355C237" w14:textId="588CDDEE" w:rsidR="00624CBE" w:rsidRPr="00354BB2" w:rsidRDefault="00624CBE" w:rsidP="00354BB2">
      <w:pPr>
        <w:ind w:right="960"/>
        <w:rPr>
          <w:rFonts w:asciiTheme="minorEastAsia" w:hAnsiTheme="minorEastAsia"/>
          <w:sz w:val="24"/>
          <w:szCs w:val="24"/>
        </w:rPr>
      </w:pPr>
    </w:p>
    <w:p w14:paraId="59B253E0" w14:textId="77777777" w:rsidR="000D529B" w:rsidRDefault="00597048" w:rsidP="000D529B">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t>長時間</w:t>
      </w:r>
      <w:r w:rsidR="00C01B9B" w:rsidRPr="000D529B">
        <w:rPr>
          <w:rFonts w:asciiTheme="minorEastAsia" w:hAnsiTheme="minorEastAsia" w:hint="eastAsia"/>
          <w:sz w:val="24"/>
          <w:szCs w:val="24"/>
        </w:rPr>
        <w:t>訪問看護</w:t>
      </w:r>
      <w:r w:rsidRPr="000D529B">
        <w:rPr>
          <w:rFonts w:asciiTheme="minorEastAsia" w:hAnsiTheme="minorEastAsia" w:hint="eastAsia"/>
          <w:sz w:val="24"/>
          <w:szCs w:val="24"/>
        </w:rPr>
        <w:t>加算</w:t>
      </w:r>
    </w:p>
    <w:p w14:paraId="7EC39FF5" w14:textId="2D3CF8D0" w:rsidR="00624CBE" w:rsidRPr="000D529B" w:rsidRDefault="00624CBE" w:rsidP="000D529B">
      <w:pPr>
        <w:pStyle w:val="a4"/>
        <w:ind w:leftChars="0" w:left="360" w:right="960" w:firstLineChars="100" w:firstLine="240"/>
        <w:rPr>
          <w:rFonts w:asciiTheme="minorEastAsia" w:hAnsiTheme="minorEastAsia"/>
          <w:sz w:val="24"/>
          <w:szCs w:val="24"/>
        </w:rPr>
      </w:pPr>
      <w:r w:rsidRPr="000D529B">
        <w:rPr>
          <w:rFonts w:asciiTheme="minorEastAsia" w:hAnsiTheme="minorEastAsia" w:hint="eastAsia"/>
          <w:sz w:val="24"/>
          <w:szCs w:val="24"/>
        </w:rPr>
        <w:t>特別管理加算の対象者となる利用者に対して、1時間30分の看護を行った後に引き続き訪問看護を行う場合で、通算した時間が</w:t>
      </w:r>
      <w:r w:rsidR="000D529B">
        <w:rPr>
          <w:rFonts w:asciiTheme="minorEastAsia" w:hAnsiTheme="minorEastAsia" w:hint="eastAsia"/>
          <w:sz w:val="24"/>
          <w:szCs w:val="24"/>
        </w:rPr>
        <w:t xml:space="preserve">　　</w:t>
      </w:r>
      <w:r w:rsidRPr="000D529B">
        <w:rPr>
          <w:rFonts w:asciiTheme="minorEastAsia" w:hAnsiTheme="minorEastAsia" w:hint="eastAsia"/>
          <w:sz w:val="24"/>
          <w:szCs w:val="24"/>
        </w:rPr>
        <w:t>1時間30分以上となるとき、1回の訪問看護につき加算される。</w:t>
      </w:r>
    </w:p>
    <w:p w14:paraId="2EDB4515" w14:textId="77777777" w:rsidR="00B760F4" w:rsidRPr="00354BB2" w:rsidRDefault="00B760F4" w:rsidP="00354BB2">
      <w:pPr>
        <w:ind w:right="960"/>
        <w:rPr>
          <w:rFonts w:asciiTheme="minorEastAsia" w:hAnsiTheme="minorEastAsia"/>
          <w:sz w:val="24"/>
          <w:szCs w:val="24"/>
        </w:rPr>
      </w:pPr>
    </w:p>
    <w:p w14:paraId="15475992" w14:textId="10E2073F" w:rsidR="00597048" w:rsidRPr="000D529B" w:rsidRDefault="00F26897" w:rsidP="00597048">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t>退院時共同指導加算</w:t>
      </w:r>
    </w:p>
    <w:p w14:paraId="3B9EEE10" w14:textId="0FCC6CC1" w:rsidR="00624CBE" w:rsidRPr="000D529B" w:rsidRDefault="00624CBE" w:rsidP="00624CBE">
      <w:pPr>
        <w:pStyle w:val="a4"/>
        <w:ind w:leftChars="0" w:left="360" w:firstLineChars="100" w:firstLine="240"/>
        <w:rPr>
          <w:rFonts w:asciiTheme="minorEastAsia" w:hAnsiTheme="minorEastAsia"/>
          <w:sz w:val="24"/>
          <w:szCs w:val="24"/>
        </w:rPr>
      </w:pPr>
      <w:r w:rsidRPr="000D529B">
        <w:rPr>
          <w:rFonts w:asciiTheme="minorEastAsia" w:hAnsiTheme="minorEastAsia" w:hint="eastAsia"/>
          <w:sz w:val="24"/>
          <w:szCs w:val="24"/>
        </w:rPr>
        <w:t>病院、診療所を退院又は介護老人保健施設を退所前に、在宅生活についてカンファレンスを行った場合に、退院退所後の初回訪問看護の際に1回</w:t>
      </w:r>
      <w:r w:rsidR="000D529B">
        <w:rPr>
          <w:rFonts w:asciiTheme="minorEastAsia" w:hAnsiTheme="minorEastAsia" w:hint="eastAsia"/>
          <w:sz w:val="24"/>
          <w:szCs w:val="24"/>
        </w:rPr>
        <w:t xml:space="preserve">　　</w:t>
      </w:r>
      <w:r w:rsidRPr="000D529B">
        <w:rPr>
          <w:rFonts w:asciiTheme="minorEastAsia" w:hAnsiTheme="minorEastAsia" w:hint="eastAsia"/>
          <w:sz w:val="24"/>
          <w:szCs w:val="24"/>
        </w:rPr>
        <w:t>（特別な場合は2回</w:t>
      </w:r>
      <w:r w:rsidRPr="000D529B">
        <w:rPr>
          <w:rFonts w:asciiTheme="minorEastAsia" w:hAnsiTheme="minorEastAsia"/>
          <w:sz w:val="24"/>
          <w:szCs w:val="24"/>
        </w:rPr>
        <w:t>）</w:t>
      </w:r>
      <w:r w:rsidRPr="000D529B">
        <w:rPr>
          <w:rFonts w:asciiTheme="minorEastAsia" w:hAnsiTheme="minorEastAsia" w:hint="eastAsia"/>
          <w:sz w:val="24"/>
          <w:szCs w:val="24"/>
        </w:rPr>
        <w:t>加算されます。</w:t>
      </w:r>
    </w:p>
    <w:p w14:paraId="7245326A" w14:textId="77777777" w:rsidR="00B760F4" w:rsidRPr="00354BB2" w:rsidRDefault="00B760F4" w:rsidP="00354BB2">
      <w:pPr>
        <w:ind w:right="960"/>
        <w:rPr>
          <w:rFonts w:asciiTheme="minorEastAsia" w:hAnsiTheme="minorEastAsia"/>
          <w:sz w:val="24"/>
          <w:szCs w:val="24"/>
        </w:rPr>
      </w:pPr>
    </w:p>
    <w:p w14:paraId="14AD59A2" w14:textId="3D58EA2C" w:rsidR="00F26897" w:rsidRDefault="00F26897" w:rsidP="00597048">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t>ターミナルケア加算</w:t>
      </w:r>
      <w:r w:rsidR="00B760F4">
        <w:rPr>
          <w:rFonts w:asciiTheme="minorEastAsia" w:hAnsiTheme="minorEastAsia" w:hint="eastAsia"/>
          <w:sz w:val="24"/>
          <w:szCs w:val="24"/>
        </w:rPr>
        <w:t>（要支援者は対象外）</w:t>
      </w:r>
    </w:p>
    <w:p w14:paraId="181F1A97" w14:textId="77777777" w:rsidR="00B760F4" w:rsidRDefault="00B760F4" w:rsidP="00B760F4">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死亡日及び死亡前14日以内に医療保険、介護保険それぞれ1日以上（合計2日以上）の訪問があれば加算される。</w:t>
      </w:r>
    </w:p>
    <w:p w14:paraId="2D7CC66F" w14:textId="45B07FC8" w:rsidR="000D529B" w:rsidRPr="00354BB2" w:rsidRDefault="000D529B" w:rsidP="00354BB2">
      <w:pPr>
        <w:ind w:right="960"/>
        <w:rPr>
          <w:rFonts w:asciiTheme="minorEastAsia" w:hAnsiTheme="minorEastAsia"/>
          <w:sz w:val="24"/>
          <w:szCs w:val="24"/>
        </w:rPr>
      </w:pPr>
    </w:p>
    <w:p w14:paraId="27C575BB" w14:textId="6E9CD018" w:rsidR="00F26897" w:rsidRDefault="00BC3AC9" w:rsidP="00597048">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t>看護・介護職員連携強化加算</w:t>
      </w:r>
      <w:r w:rsidR="000D31AD">
        <w:rPr>
          <w:rFonts w:asciiTheme="minorEastAsia" w:hAnsiTheme="minorEastAsia" w:hint="eastAsia"/>
          <w:sz w:val="24"/>
          <w:szCs w:val="24"/>
        </w:rPr>
        <w:t>(要支援者は対象外)</w:t>
      </w:r>
    </w:p>
    <w:p w14:paraId="33B64BA8" w14:textId="22B0A7A8" w:rsidR="000D31AD" w:rsidRDefault="000D31AD" w:rsidP="000D31AD">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訪問介護員等が特定行為業務（喀痰吸引・経管栄養）を円滑に行うために、看護職員が支援を行った場合、月1回加算される。</w:t>
      </w:r>
    </w:p>
    <w:p w14:paraId="39D3747B" w14:textId="00285E24" w:rsidR="00B760F4" w:rsidRDefault="00B760F4" w:rsidP="00B760F4">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w:t>
      </w:r>
    </w:p>
    <w:p w14:paraId="1D457123" w14:textId="2B25E0D1" w:rsidR="00BC3AC9" w:rsidRDefault="00BC3AC9" w:rsidP="00597048">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t>看護体制強化加算Ⅰ・Ⅱ</w:t>
      </w:r>
    </w:p>
    <w:p w14:paraId="4C5D38F0" w14:textId="6787F9C4" w:rsidR="009B5E39" w:rsidRPr="00354BB2" w:rsidRDefault="000D31AD" w:rsidP="00354BB2">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w:t>
      </w:r>
      <w:r w:rsidR="009B5E39" w:rsidRPr="009B5E39">
        <w:rPr>
          <w:rFonts w:asciiTheme="minorEastAsia" w:hAnsiTheme="minorEastAsia" w:hint="eastAsia"/>
          <w:sz w:val="24"/>
          <w:szCs w:val="24"/>
        </w:rPr>
        <w:t>医療ニーズの高い利用者への指定訪問看護の体制を強化する観点から、緊急時訪問看護加算、特別管理加算、ターミナルケア加算について一定割合以上の実績等がある事業所を評価する加算</w:t>
      </w:r>
      <w:r w:rsidR="009B5E39">
        <w:rPr>
          <w:rFonts w:asciiTheme="minorEastAsia" w:hAnsiTheme="minorEastAsia" w:hint="eastAsia"/>
          <w:sz w:val="24"/>
          <w:szCs w:val="24"/>
        </w:rPr>
        <w:t>。</w:t>
      </w:r>
    </w:p>
    <w:p w14:paraId="7E3940F1" w14:textId="12767415" w:rsidR="00BC3AC9" w:rsidRDefault="00BC3AC9" w:rsidP="00597048">
      <w:pPr>
        <w:pStyle w:val="a4"/>
        <w:numPr>
          <w:ilvl w:val="0"/>
          <w:numId w:val="18"/>
        </w:numPr>
        <w:ind w:leftChars="0" w:right="960"/>
        <w:rPr>
          <w:rFonts w:asciiTheme="minorEastAsia" w:hAnsiTheme="minorEastAsia"/>
          <w:sz w:val="24"/>
          <w:szCs w:val="24"/>
        </w:rPr>
      </w:pPr>
      <w:r w:rsidRPr="000D529B">
        <w:rPr>
          <w:rFonts w:asciiTheme="minorEastAsia" w:hAnsiTheme="minorEastAsia" w:hint="eastAsia"/>
          <w:sz w:val="24"/>
          <w:szCs w:val="24"/>
        </w:rPr>
        <w:lastRenderedPageBreak/>
        <w:t>サービス提供強化加算Ⅰ・Ⅱ</w:t>
      </w:r>
    </w:p>
    <w:p w14:paraId="4DC85BA4" w14:textId="2CF98C71" w:rsidR="009B5E39" w:rsidRPr="009B5E39" w:rsidRDefault="009B5E39" w:rsidP="009B5E39">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w:t>
      </w:r>
      <w:r w:rsidRPr="009B5E39">
        <w:rPr>
          <w:rFonts w:asciiTheme="minorEastAsia" w:hAnsiTheme="minorEastAsia" w:hint="eastAsia"/>
          <w:sz w:val="24"/>
          <w:szCs w:val="24"/>
        </w:rPr>
        <w:t>当事業所が</w:t>
      </w:r>
      <w:r>
        <w:rPr>
          <w:rFonts w:asciiTheme="minorEastAsia" w:hAnsiTheme="minorEastAsia" w:hint="eastAsia"/>
          <w:sz w:val="24"/>
          <w:szCs w:val="24"/>
        </w:rPr>
        <w:t>、</w:t>
      </w:r>
      <w:r w:rsidRPr="009B5E39">
        <w:rPr>
          <w:rFonts w:asciiTheme="minorEastAsia" w:hAnsiTheme="minorEastAsia" w:hint="eastAsia"/>
          <w:sz w:val="24"/>
          <w:szCs w:val="24"/>
        </w:rPr>
        <w:t>厚生労働大臣の定める基準に適合しているものと</w:t>
      </w:r>
      <w:r>
        <w:rPr>
          <w:rFonts w:asciiTheme="minorEastAsia" w:hAnsiTheme="minorEastAsia" w:hint="eastAsia"/>
          <w:sz w:val="24"/>
          <w:szCs w:val="24"/>
        </w:rPr>
        <w:t xml:space="preserve">　</w:t>
      </w:r>
      <w:r w:rsidRPr="009B5E39">
        <w:rPr>
          <w:rFonts w:asciiTheme="minorEastAsia" w:hAnsiTheme="minorEastAsia" w:hint="eastAsia"/>
          <w:sz w:val="24"/>
          <w:szCs w:val="24"/>
        </w:rPr>
        <w:t>して届け出し、利用者に対して訪問看護を行った場合に加算される。</w:t>
      </w:r>
    </w:p>
    <w:p w14:paraId="3B6A3729" w14:textId="77777777" w:rsidR="009B5E39" w:rsidRPr="00354BB2" w:rsidRDefault="009B5E39" w:rsidP="00354BB2">
      <w:pPr>
        <w:ind w:right="960"/>
        <w:rPr>
          <w:rFonts w:asciiTheme="minorEastAsia" w:hAnsiTheme="minorEastAsia"/>
          <w:sz w:val="24"/>
          <w:szCs w:val="24"/>
        </w:rPr>
      </w:pPr>
    </w:p>
    <w:p w14:paraId="5A3C917E" w14:textId="1BFEAB6A" w:rsidR="00597048" w:rsidRDefault="00BC3AC9" w:rsidP="00597048">
      <w:pPr>
        <w:pStyle w:val="a4"/>
        <w:numPr>
          <w:ilvl w:val="0"/>
          <w:numId w:val="18"/>
        </w:numPr>
        <w:ind w:leftChars="0" w:right="960"/>
        <w:rPr>
          <w:rFonts w:asciiTheme="minorEastAsia" w:hAnsiTheme="minorEastAsia"/>
          <w:sz w:val="24"/>
          <w:szCs w:val="24"/>
        </w:rPr>
      </w:pPr>
      <w:r>
        <w:rPr>
          <w:rFonts w:asciiTheme="minorEastAsia" w:hAnsiTheme="minorEastAsia" w:hint="eastAsia"/>
          <w:sz w:val="24"/>
          <w:szCs w:val="24"/>
        </w:rPr>
        <w:t>介護職員等処遇改善加算</w:t>
      </w:r>
    </w:p>
    <w:p w14:paraId="4AE82B0D" w14:textId="18FB1F49" w:rsidR="009B5E39" w:rsidRPr="009B5E39" w:rsidRDefault="009B5E39" w:rsidP="009B5E39">
      <w:pPr>
        <w:pStyle w:val="a4"/>
        <w:ind w:leftChars="0" w:left="360" w:right="960"/>
        <w:rPr>
          <w:rFonts w:asciiTheme="minorEastAsia" w:hAnsiTheme="minorEastAsia"/>
          <w:sz w:val="24"/>
          <w:szCs w:val="24"/>
        </w:rPr>
      </w:pPr>
      <w:r>
        <w:rPr>
          <w:rFonts w:asciiTheme="minorEastAsia" w:hAnsiTheme="minorEastAsia" w:hint="eastAsia"/>
          <w:sz w:val="24"/>
          <w:szCs w:val="24"/>
        </w:rPr>
        <w:t xml:space="preserve">　</w:t>
      </w:r>
      <w:r w:rsidR="00836891">
        <w:rPr>
          <w:rFonts w:asciiTheme="minorEastAsia" w:hAnsiTheme="minorEastAsia" w:hint="eastAsia"/>
          <w:sz w:val="24"/>
          <w:szCs w:val="24"/>
        </w:rPr>
        <w:t>月1回加算される。</w:t>
      </w:r>
    </w:p>
    <w:p w14:paraId="6EB6F649" w14:textId="77777777" w:rsidR="00597048" w:rsidRDefault="00597048" w:rsidP="00597048">
      <w:pPr>
        <w:ind w:right="960"/>
        <w:rPr>
          <w:rFonts w:asciiTheme="minorEastAsia" w:hAnsiTheme="minorEastAsia"/>
          <w:sz w:val="24"/>
          <w:szCs w:val="24"/>
        </w:rPr>
      </w:pPr>
    </w:p>
    <w:p w14:paraId="0A55B141" w14:textId="77777777" w:rsidR="00597048" w:rsidRDefault="00597048" w:rsidP="00597048">
      <w:pPr>
        <w:ind w:right="960"/>
        <w:rPr>
          <w:rFonts w:asciiTheme="minorEastAsia" w:hAnsiTheme="minorEastAsia"/>
          <w:sz w:val="24"/>
          <w:szCs w:val="24"/>
        </w:rPr>
      </w:pPr>
    </w:p>
    <w:p w14:paraId="35BA0400" w14:textId="47182E27" w:rsidR="00597048" w:rsidRDefault="00354BB2" w:rsidP="00354BB2">
      <w:pPr>
        <w:jc w:val="right"/>
        <w:rPr>
          <w:rFonts w:asciiTheme="minorEastAsia" w:hAnsiTheme="minorEastAsia"/>
          <w:sz w:val="24"/>
          <w:szCs w:val="24"/>
        </w:rPr>
      </w:pPr>
      <w:r>
        <w:rPr>
          <w:rFonts w:asciiTheme="minorEastAsia" w:hAnsiTheme="minorEastAsia" w:hint="eastAsia"/>
          <w:sz w:val="24"/>
          <w:szCs w:val="24"/>
        </w:rPr>
        <w:t>年　　月　　日</w:t>
      </w:r>
    </w:p>
    <w:p w14:paraId="6F632409" w14:textId="77777777" w:rsidR="00A33AB9" w:rsidRDefault="00A33AB9" w:rsidP="003B5904">
      <w:pPr>
        <w:ind w:firstLineChars="100" w:firstLine="240"/>
        <w:rPr>
          <w:rFonts w:asciiTheme="minorEastAsia" w:hAnsiTheme="minorEastAsia"/>
          <w:sz w:val="24"/>
          <w:szCs w:val="24"/>
        </w:rPr>
      </w:pPr>
    </w:p>
    <w:p w14:paraId="7965DAFE" w14:textId="66734677" w:rsidR="00314D27" w:rsidRPr="001E473A" w:rsidRDefault="00944330" w:rsidP="003B5904">
      <w:pPr>
        <w:ind w:firstLineChars="100" w:firstLine="240"/>
        <w:rPr>
          <w:rFonts w:asciiTheme="minorEastAsia" w:hAnsiTheme="minorEastAsia"/>
          <w:sz w:val="24"/>
          <w:szCs w:val="24"/>
        </w:rPr>
      </w:pPr>
      <w:r w:rsidRPr="001E473A">
        <w:rPr>
          <w:rFonts w:asciiTheme="minorEastAsia" w:hAnsiTheme="minorEastAsia" w:hint="eastAsia"/>
          <w:sz w:val="24"/>
          <w:szCs w:val="24"/>
        </w:rPr>
        <w:t>事業者は、利用者へのサービス提供開始にあたり、上記のとおり重要事項を</w:t>
      </w:r>
      <w:r w:rsidR="009468EA">
        <w:rPr>
          <w:rFonts w:asciiTheme="minorEastAsia" w:hAnsiTheme="minorEastAsia" w:hint="eastAsia"/>
          <w:sz w:val="24"/>
          <w:szCs w:val="24"/>
        </w:rPr>
        <w:t xml:space="preserve">　　</w:t>
      </w:r>
      <w:r w:rsidRPr="001E473A">
        <w:rPr>
          <w:rFonts w:asciiTheme="minorEastAsia" w:hAnsiTheme="minorEastAsia" w:hint="eastAsia"/>
          <w:sz w:val="24"/>
          <w:szCs w:val="24"/>
        </w:rPr>
        <w:t>説明しました。</w:t>
      </w:r>
    </w:p>
    <w:p w14:paraId="538F3D01" w14:textId="77777777" w:rsidR="00944330" w:rsidRPr="001E473A" w:rsidRDefault="00944330" w:rsidP="00314D27">
      <w:pPr>
        <w:rPr>
          <w:rFonts w:asciiTheme="minorEastAsia" w:hAnsiTheme="minorEastAsia"/>
          <w:sz w:val="24"/>
          <w:szCs w:val="24"/>
        </w:rPr>
      </w:pPr>
    </w:p>
    <w:p w14:paraId="39243D95" w14:textId="72E3498C" w:rsidR="00314D27" w:rsidRPr="00EA67FA" w:rsidRDefault="00944330" w:rsidP="00831F11">
      <w:pPr>
        <w:ind w:firstLineChars="400" w:firstLine="960"/>
        <w:rPr>
          <w:rFonts w:asciiTheme="minorEastAsia" w:hAnsiTheme="minorEastAsia"/>
          <w:sz w:val="24"/>
          <w:szCs w:val="24"/>
          <w:u w:val="single"/>
        </w:rPr>
      </w:pPr>
      <w:r w:rsidRPr="001E473A">
        <w:rPr>
          <w:rFonts w:asciiTheme="minorEastAsia" w:hAnsiTheme="minorEastAsia" w:hint="eastAsia"/>
          <w:sz w:val="24"/>
          <w:szCs w:val="24"/>
        </w:rPr>
        <w:t xml:space="preserve">事 業 者 </w:t>
      </w:r>
      <w:r w:rsidR="009967B3" w:rsidRPr="001E473A">
        <w:rPr>
          <w:rFonts w:asciiTheme="minorEastAsia" w:hAnsiTheme="minorEastAsia" w:hint="eastAsia"/>
          <w:sz w:val="24"/>
          <w:szCs w:val="24"/>
        </w:rPr>
        <w:t xml:space="preserve">　</w:t>
      </w:r>
      <w:r w:rsidR="00831F11">
        <w:rPr>
          <w:rFonts w:asciiTheme="minorEastAsia" w:hAnsiTheme="minorEastAsia" w:hint="eastAsia"/>
          <w:sz w:val="24"/>
          <w:szCs w:val="24"/>
        </w:rPr>
        <w:t xml:space="preserve">　　 </w:t>
      </w:r>
      <w:r w:rsidRPr="00EA67FA">
        <w:rPr>
          <w:rFonts w:asciiTheme="minorEastAsia" w:hAnsiTheme="minorEastAsia" w:hint="eastAsia"/>
          <w:sz w:val="24"/>
          <w:szCs w:val="24"/>
          <w:u w:val="single"/>
        </w:rPr>
        <w:t>所在地</w:t>
      </w:r>
      <w:r w:rsidR="006B246A" w:rsidRPr="00EA67FA">
        <w:rPr>
          <w:rFonts w:asciiTheme="minorEastAsia" w:hAnsiTheme="minorEastAsia" w:hint="eastAsia"/>
          <w:sz w:val="24"/>
          <w:szCs w:val="24"/>
          <w:u w:val="single"/>
        </w:rPr>
        <w:t xml:space="preserve">　</w:t>
      </w:r>
      <w:r w:rsidR="00EA67FA" w:rsidRPr="00EA67FA">
        <w:rPr>
          <w:rFonts w:asciiTheme="minorEastAsia" w:hAnsiTheme="minorEastAsia" w:hint="eastAsia"/>
          <w:sz w:val="24"/>
          <w:szCs w:val="24"/>
          <w:u w:val="single"/>
        </w:rPr>
        <w:t xml:space="preserve">　　　</w:t>
      </w:r>
      <w:r w:rsidR="006B246A" w:rsidRPr="00EA67FA">
        <w:rPr>
          <w:rFonts w:asciiTheme="minorEastAsia" w:hAnsiTheme="minorEastAsia" w:hint="eastAsia"/>
          <w:sz w:val="24"/>
          <w:szCs w:val="24"/>
          <w:u w:val="single"/>
        </w:rPr>
        <w:t>三木市志染町広野2丁目91</w:t>
      </w:r>
      <w:r w:rsidR="00EA67FA" w:rsidRPr="00EA67FA">
        <w:rPr>
          <w:rFonts w:asciiTheme="minorEastAsia" w:hAnsiTheme="minorEastAsia" w:hint="eastAsia"/>
          <w:sz w:val="24"/>
          <w:szCs w:val="24"/>
          <w:u w:val="single"/>
        </w:rPr>
        <w:t xml:space="preserve">　　　</w:t>
      </w:r>
    </w:p>
    <w:p w14:paraId="53C671DA" w14:textId="428D0E71" w:rsidR="00EA67FA" w:rsidRPr="00EA67FA" w:rsidRDefault="00EA67FA" w:rsidP="009967B3">
      <w:pPr>
        <w:ind w:firstLineChars="531" w:firstLine="1274"/>
        <w:rPr>
          <w:rFonts w:asciiTheme="minorEastAsia" w:hAnsiTheme="minorEastAsia"/>
          <w:sz w:val="24"/>
          <w:szCs w:val="24"/>
          <w:u w:val="single"/>
        </w:rPr>
      </w:pPr>
      <w:r w:rsidRPr="00EA67FA">
        <w:rPr>
          <w:rFonts w:asciiTheme="minorEastAsia" w:hAnsiTheme="minorEastAsia" w:hint="eastAsia"/>
          <w:sz w:val="24"/>
          <w:szCs w:val="24"/>
        </w:rPr>
        <w:t xml:space="preserve">　　　　　　 </w:t>
      </w:r>
      <w:r w:rsidRPr="00EA67FA">
        <w:rPr>
          <w:rFonts w:asciiTheme="minorEastAsia" w:hAnsiTheme="minorEastAsia" w:hint="eastAsia"/>
          <w:sz w:val="24"/>
          <w:szCs w:val="24"/>
          <w:u w:val="single"/>
        </w:rPr>
        <w:t xml:space="preserve">代表取締役　　栗田　信浩　　　　　　　　　　 </w:t>
      </w:r>
    </w:p>
    <w:p w14:paraId="3E5B5E63" w14:textId="3522F562" w:rsidR="00944330" w:rsidRPr="00EA67FA" w:rsidRDefault="00CB5C15" w:rsidP="009967B3">
      <w:pPr>
        <w:ind w:firstLineChars="1181" w:firstLine="2834"/>
        <w:rPr>
          <w:rFonts w:asciiTheme="minorEastAsia" w:hAnsiTheme="minorEastAsia"/>
          <w:sz w:val="24"/>
          <w:szCs w:val="24"/>
          <w:u w:val="single"/>
        </w:rPr>
      </w:pPr>
      <w:r w:rsidRPr="00EA67FA">
        <w:rPr>
          <w:rFonts w:asciiTheme="minorEastAsia" w:hAnsiTheme="minorEastAsia" w:hint="eastAsia"/>
          <w:sz w:val="24"/>
          <w:szCs w:val="24"/>
          <w:u w:val="single"/>
        </w:rPr>
        <w:t>事業</w:t>
      </w:r>
      <w:r w:rsidR="006B246A" w:rsidRPr="00EA67FA">
        <w:rPr>
          <w:rFonts w:asciiTheme="minorEastAsia" w:hAnsiTheme="minorEastAsia" w:hint="eastAsia"/>
          <w:sz w:val="24"/>
          <w:szCs w:val="24"/>
          <w:u w:val="single"/>
        </w:rPr>
        <w:t>所</w:t>
      </w:r>
      <w:r w:rsidRPr="00EA67FA">
        <w:rPr>
          <w:rFonts w:asciiTheme="minorEastAsia" w:hAnsiTheme="minorEastAsia" w:hint="eastAsia"/>
          <w:sz w:val="24"/>
          <w:szCs w:val="24"/>
          <w:u w:val="single"/>
        </w:rPr>
        <w:t>名</w:t>
      </w:r>
      <w:r w:rsidR="006B246A" w:rsidRPr="00EA67FA">
        <w:rPr>
          <w:rFonts w:asciiTheme="minorEastAsia" w:hAnsiTheme="minorEastAsia" w:hint="eastAsia"/>
          <w:sz w:val="24"/>
          <w:szCs w:val="24"/>
          <w:u w:val="single"/>
        </w:rPr>
        <w:t xml:space="preserve">　</w:t>
      </w:r>
      <w:r w:rsidR="00EA67FA" w:rsidRPr="00EA67FA">
        <w:rPr>
          <w:rFonts w:asciiTheme="minorEastAsia" w:hAnsiTheme="minorEastAsia" w:hint="eastAsia"/>
          <w:sz w:val="24"/>
          <w:szCs w:val="24"/>
          <w:u w:val="single"/>
        </w:rPr>
        <w:t xml:space="preserve">　　</w:t>
      </w:r>
      <w:r w:rsidR="006B246A" w:rsidRPr="00EA67FA">
        <w:rPr>
          <w:rFonts w:asciiTheme="minorEastAsia" w:hAnsiTheme="minorEastAsia" w:hint="eastAsia"/>
          <w:sz w:val="24"/>
          <w:szCs w:val="24"/>
          <w:u w:val="single"/>
        </w:rPr>
        <w:t>デイジー訪問看護ステーション</w:t>
      </w:r>
      <w:r w:rsidR="00EA67FA" w:rsidRPr="00EA67FA">
        <w:rPr>
          <w:rFonts w:asciiTheme="minorEastAsia" w:hAnsiTheme="minorEastAsia" w:hint="eastAsia"/>
          <w:sz w:val="24"/>
          <w:szCs w:val="24"/>
          <w:u w:val="single"/>
        </w:rPr>
        <w:t xml:space="preserve">　 </w:t>
      </w:r>
    </w:p>
    <w:p w14:paraId="7CD55019" w14:textId="3C867CF9" w:rsidR="00EA67FA" w:rsidRPr="001E473A" w:rsidRDefault="00EA67FA" w:rsidP="009967B3">
      <w:pPr>
        <w:ind w:firstLineChars="1181" w:firstLine="2834"/>
        <w:rPr>
          <w:rFonts w:asciiTheme="minorEastAsia" w:hAnsiTheme="minorEastAsia"/>
          <w:sz w:val="24"/>
          <w:szCs w:val="24"/>
        </w:rPr>
      </w:pPr>
      <w:r w:rsidRPr="00EA67FA">
        <w:rPr>
          <w:rFonts w:asciiTheme="minorEastAsia" w:hAnsiTheme="minorEastAsia" w:hint="eastAsia"/>
          <w:sz w:val="24"/>
          <w:szCs w:val="24"/>
          <w:u w:val="single"/>
        </w:rPr>
        <w:t xml:space="preserve">管理者　　　　金川　純　　　　　　　　　　　 </w:t>
      </w:r>
    </w:p>
    <w:p w14:paraId="7ED2B284" w14:textId="36B30FB9" w:rsidR="00CB5C15" w:rsidRPr="001E473A" w:rsidRDefault="00EA67FA" w:rsidP="00314D27">
      <w:pPr>
        <w:rPr>
          <w:rFonts w:asciiTheme="minorEastAsia" w:hAnsiTheme="minorEastAsia"/>
          <w:sz w:val="24"/>
          <w:szCs w:val="24"/>
        </w:rPr>
      </w:pPr>
      <w:r>
        <w:rPr>
          <w:rFonts w:asciiTheme="minorEastAsia" w:hAnsiTheme="minorEastAsia" w:hint="eastAsia"/>
          <w:sz w:val="24"/>
          <w:szCs w:val="24"/>
        </w:rPr>
        <w:t xml:space="preserve">　　　　　　　　　　　　</w:t>
      </w:r>
    </w:p>
    <w:p w14:paraId="741760B2" w14:textId="77777777" w:rsidR="00CB5C15" w:rsidRPr="001E473A" w:rsidRDefault="00CB5C15" w:rsidP="00314D27">
      <w:pPr>
        <w:rPr>
          <w:rFonts w:asciiTheme="minorEastAsia" w:hAnsiTheme="minorEastAsia"/>
          <w:sz w:val="24"/>
          <w:szCs w:val="24"/>
        </w:rPr>
      </w:pPr>
    </w:p>
    <w:p w14:paraId="3FE5787C" w14:textId="77777777" w:rsidR="00CB5C15" w:rsidRPr="001E473A" w:rsidRDefault="00CB5C15" w:rsidP="003B5904">
      <w:pPr>
        <w:ind w:firstLineChars="100" w:firstLine="240"/>
        <w:rPr>
          <w:rFonts w:asciiTheme="minorEastAsia" w:hAnsiTheme="minorEastAsia"/>
          <w:sz w:val="24"/>
          <w:szCs w:val="24"/>
        </w:rPr>
      </w:pPr>
      <w:r w:rsidRPr="001E473A">
        <w:rPr>
          <w:rFonts w:asciiTheme="minorEastAsia" w:hAnsiTheme="minorEastAsia" w:hint="eastAsia"/>
          <w:sz w:val="24"/>
          <w:szCs w:val="24"/>
        </w:rPr>
        <w:t>私は、事業者より上記の重要事項について説明を受け、同意しました。</w:t>
      </w:r>
    </w:p>
    <w:p w14:paraId="614C1592" w14:textId="77777777" w:rsidR="00CB5C15" w:rsidRPr="001E473A" w:rsidRDefault="00CB5C15" w:rsidP="00CB5C15">
      <w:pPr>
        <w:rPr>
          <w:rFonts w:asciiTheme="minorEastAsia" w:hAnsiTheme="minorEastAsia"/>
          <w:sz w:val="24"/>
          <w:szCs w:val="24"/>
        </w:rPr>
      </w:pPr>
      <w:r w:rsidRPr="001E473A">
        <w:rPr>
          <w:rFonts w:asciiTheme="minorEastAsia" w:hAnsiTheme="minorEastAsia" w:hint="eastAsia"/>
          <w:sz w:val="24"/>
          <w:szCs w:val="24"/>
        </w:rPr>
        <w:t>また、この文書が契約書の別紙（一部）となることについても同意します。</w:t>
      </w:r>
    </w:p>
    <w:p w14:paraId="3EE46ACA" w14:textId="77777777" w:rsidR="00CB5C15" w:rsidRDefault="00CB5C15" w:rsidP="00CB5C15">
      <w:pPr>
        <w:rPr>
          <w:rFonts w:asciiTheme="minorEastAsia" w:hAnsiTheme="minorEastAsia"/>
          <w:sz w:val="24"/>
          <w:szCs w:val="24"/>
        </w:rPr>
      </w:pPr>
    </w:p>
    <w:p w14:paraId="362CEC89" w14:textId="77777777" w:rsidR="003B5904" w:rsidRPr="001E473A" w:rsidRDefault="003B5904" w:rsidP="00CB5C15">
      <w:pPr>
        <w:rPr>
          <w:rFonts w:asciiTheme="minorEastAsia" w:hAnsiTheme="minorEastAsia"/>
          <w:sz w:val="24"/>
          <w:szCs w:val="24"/>
        </w:rPr>
      </w:pPr>
    </w:p>
    <w:p w14:paraId="6CB57BD5" w14:textId="77777777" w:rsidR="008F2181" w:rsidRDefault="008F2181" w:rsidP="001C20A4">
      <w:pPr>
        <w:spacing w:line="276" w:lineRule="auto"/>
        <w:ind w:firstLineChars="400" w:firstLine="960"/>
        <w:rPr>
          <w:rFonts w:asciiTheme="minorEastAsia" w:hAnsiTheme="minorEastAsia"/>
          <w:sz w:val="24"/>
          <w:szCs w:val="24"/>
        </w:rPr>
      </w:pPr>
    </w:p>
    <w:p w14:paraId="5BE19EAC" w14:textId="6B851CF9" w:rsidR="00CB5C15" w:rsidRPr="001E473A" w:rsidRDefault="00CB5C15" w:rsidP="001C20A4">
      <w:pPr>
        <w:spacing w:line="276" w:lineRule="auto"/>
        <w:ind w:firstLineChars="400" w:firstLine="960"/>
        <w:rPr>
          <w:rFonts w:asciiTheme="minorEastAsia" w:hAnsiTheme="minorEastAsia"/>
          <w:sz w:val="24"/>
          <w:szCs w:val="24"/>
        </w:rPr>
      </w:pPr>
      <w:r w:rsidRPr="001E473A">
        <w:rPr>
          <w:rFonts w:asciiTheme="minorEastAsia" w:hAnsiTheme="minorEastAsia"/>
          <w:sz w:val="24"/>
          <w:szCs w:val="24"/>
        </w:rPr>
        <w:t>利 用 者</w:t>
      </w:r>
      <w:r w:rsidR="001C20A4">
        <w:rPr>
          <w:rFonts w:asciiTheme="minorEastAsia" w:hAnsiTheme="minorEastAsia" w:hint="eastAsia"/>
          <w:sz w:val="24"/>
          <w:szCs w:val="24"/>
        </w:rPr>
        <w:t xml:space="preserve">　</w:t>
      </w:r>
      <w:r w:rsidRPr="001E473A">
        <w:rPr>
          <w:rFonts w:asciiTheme="minorEastAsia" w:hAnsiTheme="minorEastAsia"/>
          <w:sz w:val="24"/>
          <w:szCs w:val="24"/>
        </w:rPr>
        <w:t xml:space="preserve"> </w:t>
      </w:r>
      <w:r w:rsidR="009967B3" w:rsidRPr="001E473A">
        <w:rPr>
          <w:rFonts w:asciiTheme="minorEastAsia" w:hAnsiTheme="minorEastAsia"/>
          <w:sz w:val="24"/>
          <w:szCs w:val="24"/>
        </w:rPr>
        <w:t xml:space="preserve">　</w:t>
      </w:r>
      <w:r w:rsidR="001C20A4">
        <w:rPr>
          <w:rFonts w:asciiTheme="minorEastAsia" w:hAnsiTheme="minorEastAsia" w:hint="eastAsia"/>
          <w:sz w:val="24"/>
          <w:szCs w:val="24"/>
        </w:rPr>
        <w:t xml:space="preserve"> 　</w:t>
      </w:r>
      <w:r w:rsidRPr="00CF1806">
        <w:rPr>
          <w:rFonts w:asciiTheme="minorEastAsia" w:hAnsiTheme="minorEastAsia"/>
          <w:sz w:val="24"/>
          <w:szCs w:val="24"/>
          <w:u w:val="single"/>
        </w:rPr>
        <w:t>住 所</w:t>
      </w:r>
      <w:r w:rsidR="00CF1806">
        <w:rPr>
          <w:rFonts w:asciiTheme="minorEastAsia" w:hAnsiTheme="minorEastAsia" w:hint="eastAsia"/>
          <w:sz w:val="24"/>
          <w:szCs w:val="24"/>
          <w:u w:val="single"/>
        </w:rPr>
        <w:t xml:space="preserve">　　　　　　　　　　　　　　　　　　</w:t>
      </w:r>
      <w:r w:rsidR="001C20A4">
        <w:rPr>
          <w:rFonts w:asciiTheme="minorEastAsia" w:hAnsiTheme="minorEastAsia" w:hint="eastAsia"/>
          <w:sz w:val="24"/>
          <w:szCs w:val="24"/>
          <w:u w:val="single"/>
        </w:rPr>
        <w:t xml:space="preserve"> </w:t>
      </w:r>
    </w:p>
    <w:p w14:paraId="03B07012" w14:textId="77777777" w:rsidR="001C20A4" w:rsidRDefault="001C20A4" w:rsidP="00566187">
      <w:pPr>
        <w:spacing w:line="276" w:lineRule="auto"/>
        <w:ind w:leftChars="1350" w:left="2835"/>
        <w:rPr>
          <w:rFonts w:asciiTheme="minorEastAsia" w:hAnsiTheme="minorEastAsia"/>
          <w:sz w:val="24"/>
          <w:szCs w:val="24"/>
          <w:u w:val="single"/>
        </w:rPr>
      </w:pPr>
    </w:p>
    <w:p w14:paraId="79911DC6" w14:textId="3DD0B212" w:rsidR="00CB5C15" w:rsidRPr="00CF1806" w:rsidRDefault="00CB5C15" w:rsidP="00566187">
      <w:pPr>
        <w:spacing w:line="276" w:lineRule="auto"/>
        <w:ind w:leftChars="1350" w:left="2835"/>
        <w:rPr>
          <w:rFonts w:asciiTheme="minorEastAsia" w:hAnsiTheme="minorEastAsia"/>
          <w:sz w:val="24"/>
          <w:szCs w:val="24"/>
          <w:u w:val="single"/>
        </w:rPr>
      </w:pPr>
      <w:r w:rsidRPr="00CF1806">
        <w:rPr>
          <w:rFonts w:asciiTheme="minorEastAsia" w:hAnsiTheme="minorEastAsia"/>
          <w:sz w:val="24"/>
          <w:szCs w:val="24"/>
          <w:u w:val="single"/>
        </w:rPr>
        <w:t xml:space="preserve">氏 名 </w:t>
      </w:r>
      <w:r w:rsidR="009967B3" w:rsidRPr="00CF1806">
        <w:rPr>
          <w:rFonts w:asciiTheme="minorEastAsia" w:hAnsiTheme="minorEastAsia"/>
          <w:sz w:val="24"/>
          <w:szCs w:val="24"/>
          <w:u w:val="single"/>
        </w:rPr>
        <w:t xml:space="preserve">　　　　　　　　　　　　　　</w:t>
      </w:r>
      <w:r w:rsidR="00F45669" w:rsidRPr="00CF1806">
        <w:rPr>
          <w:rFonts w:asciiTheme="minorEastAsia" w:hAnsiTheme="minorEastAsia" w:hint="eastAsia"/>
          <w:sz w:val="24"/>
          <w:szCs w:val="24"/>
          <w:u w:val="single"/>
        </w:rPr>
        <w:t xml:space="preserve">　</w:t>
      </w:r>
      <w:r w:rsidR="009967B3" w:rsidRPr="00CF1806">
        <w:rPr>
          <w:rFonts w:asciiTheme="minorEastAsia" w:hAnsiTheme="minorEastAsia"/>
          <w:sz w:val="24"/>
          <w:szCs w:val="24"/>
          <w:u w:val="single"/>
        </w:rPr>
        <w:t xml:space="preserve">　</w:t>
      </w:r>
      <w:r w:rsidR="00CF1806">
        <w:rPr>
          <w:rFonts w:asciiTheme="minorEastAsia" w:hAnsiTheme="minorEastAsia" w:hint="eastAsia"/>
          <w:sz w:val="24"/>
          <w:szCs w:val="24"/>
          <w:u w:val="single"/>
        </w:rPr>
        <w:t xml:space="preserve">　 </w:t>
      </w:r>
      <w:r w:rsidR="001C20A4">
        <w:rPr>
          <w:rFonts w:asciiTheme="minorEastAsia" w:hAnsiTheme="minorEastAsia" w:hint="eastAsia"/>
          <w:sz w:val="24"/>
          <w:szCs w:val="24"/>
          <w:u w:val="single"/>
        </w:rPr>
        <w:t xml:space="preserve"> </w:t>
      </w:r>
    </w:p>
    <w:p w14:paraId="4F302758" w14:textId="77777777" w:rsidR="00CB5C15" w:rsidRDefault="00CB5C15" w:rsidP="00566187">
      <w:pPr>
        <w:spacing w:line="276" w:lineRule="auto"/>
        <w:rPr>
          <w:rFonts w:asciiTheme="minorEastAsia" w:hAnsiTheme="minorEastAsia"/>
        </w:rPr>
      </w:pPr>
    </w:p>
    <w:p w14:paraId="25DEB2FB" w14:textId="77777777" w:rsidR="008F2181" w:rsidRPr="001E473A" w:rsidRDefault="008F2181" w:rsidP="00566187">
      <w:pPr>
        <w:spacing w:line="276" w:lineRule="auto"/>
        <w:rPr>
          <w:rFonts w:asciiTheme="minorEastAsia" w:hAnsiTheme="minorEastAsia"/>
        </w:rPr>
      </w:pPr>
    </w:p>
    <w:p w14:paraId="056242E6" w14:textId="2C562356" w:rsidR="00CB5C15" w:rsidRPr="001E473A" w:rsidRDefault="00CB5C15" w:rsidP="001C20A4">
      <w:pPr>
        <w:spacing w:line="276" w:lineRule="auto"/>
        <w:ind w:firstLineChars="400" w:firstLine="960"/>
        <w:rPr>
          <w:rFonts w:asciiTheme="minorEastAsia" w:hAnsiTheme="minorEastAsia"/>
          <w:sz w:val="24"/>
          <w:szCs w:val="24"/>
        </w:rPr>
      </w:pPr>
      <w:r w:rsidRPr="001E473A">
        <w:rPr>
          <w:rFonts w:asciiTheme="minorEastAsia" w:hAnsiTheme="minorEastAsia" w:hint="eastAsia"/>
          <w:sz w:val="24"/>
          <w:szCs w:val="24"/>
        </w:rPr>
        <w:t>署名代行者</w:t>
      </w:r>
    </w:p>
    <w:p w14:paraId="25AD228F" w14:textId="33C3A90A" w:rsidR="00CB5C15" w:rsidRPr="00CF1806" w:rsidRDefault="001C20A4" w:rsidP="001C20A4">
      <w:pPr>
        <w:spacing w:line="276" w:lineRule="auto"/>
        <w:ind w:firstLineChars="300" w:firstLine="720"/>
        <w:rPr>
          <w:rFonts w:asciiTheme="minorEastAsia" w:hAnsiTheme="minorEastAsia"/>
          <w:sz w:val="24"/>
          <w:szCs w:val="24"/>
          <w:u w:val="single"/>
        </w:rPr>
      </w:pPr>
      <w:r w:rsidRPr="001E473A">
        <w:rPr>
          <w:rFonts w:asciiTheme="minorEastAsia" w:hAnsiTheme="minorEastAsia" w:hint="eastAsia"/>
          <w:sz w:val="24"/>
          <w:szCs w:val="24"/>
        </w:rPr>
        <w:t>（又は法定代理人）</w:t>
      </w:r>
      <w:r w:rsidR="00CB5C15" w:rsidRPr="00CF1806">
        <w:rPr>
          <w:rFonts w:asciiTheme="minorEastAsia" w:hAnsiTheme="minorEastAsia" w:hint="eastAsia"/>
          <w:sz w:val="24"/>
          <w:szCs w:val="24"/>
          <w:u w:val="single"/>
        </w:rPr>
        <w:t>住 所</w:t>
      </w:r>
      <w:r w:rsidR="00CF180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7E1399D8" w14:textId="1F8B0821" w:rsidR="00CB5C15" w:rsidRPr="001C20A4" w:rsidRDefault="001C20A4" w:rsidP="00566187">
      <w:pPr>
        <w:spacing w:line="276" w:lineRule="auto"/>
        <w:ind w:firstLineChars="1181" w:firstLine="2834"/>
        <w:rPr>
          <w:rFonts w:asciiTheme="minorEastAsia" w:hAnsiTheme="minorEastAsia"/>
          <w:sz w:val="24"/>
          <w:szCs w:val="24"/>
        </w:rPr>
      </w:pPr>
      <w:r w:rsidRPr="001C20A4">
        <w:rPr>
          <w:rFonts w:asciiTheme="minorEastAsia" w:hAnsiTheme="minorEastAsia" w:hint="eastAsia"/>
          <w:sz w:val="24"/>
          <w:szCs w:val="24"/>
        </w:rPr>
        <w:t>（</w:t>
      </w:r>
      <w:r w:rsidR="00CB5C15" w:rsidRPr="001C20A4">
        <w:rPr>
          <w:rFonts w:asciiTheme="minorEastAsia" w:hAnsiTheme="minorEastAsia" w:hint="eastAsia"/>
          <w:sz w:val="24"/>
          <w:szCs w:val="24"/>
        </w:rPr>
        <w:t>本人との続柄</w:t>
      </w:r>
      <w:r>
        <w:rPr>
          <w:rFonts w:asciiTheme="minorEastAsia" w:hAnsiTheme="minorEastAsia" w:hint="eastAsia"/>
          <w:sz w:val="24"/>
          <w:szCs w:val="24"/>
        </w:rPr>
        <w:t xml:space="preserve">　　　　　　　　　　　　　</w:t>
      </w:r>
      <w:r w:rsidRPr="001C20A4">
        <w:rPr>
          <w:rFonts w:asciiTheme="minorEastAsia" w:hAnsiTheme="minorEastAsia" w:hint="eastAsia"/>
          <w:sz w:val="24"/>
          <w:szCs w:val="24"/>
        </w:rPr>
        <w:t>）</w:t>
      </w:r>
    </w:p>
    <w:p w14:paraId="7237F226" w14:textId="77777777" w:rsidR="001C20A4" w:rsidRPr="001C20A4" w:rsidRDefault="001C20A4" w:rsidP="00566187">
      <w:pPr>
        <w:spacing w:line="276" w:lineRule="auto"/>
        <w:ind w:firstLineChars="1181" w:firstLine="2834"/>
        <w:rPr>
          <w:rFonts w:asciiTheme="minorEastAsia" w:hAnsiTheme="minorEastAsia"/>
          <w:sz w:val="24"/>
          <w:szCs w:val="24"/>
        </w:rPr>
      </w:pPr>
    </w:p>
    <w:p w14:paraId="441A7D80" w14:textId="05AF6E3B" w:rsidR="00CB5C15" w:rsidRPr="001E473A" w:rsidRDefault="00CB5C15" w:rsidP="00354BB2">
      <w:pPr>
        <w:spacing w:line="276" w:lineRule="auto"/>
        <w:ind w:firstLineChars="1181" w:firstLine="2834"/>
        <w:rPr>
          <w:rFonts w:asciiTheme="minorEastAsia" w:hAnsiTheme="minorEastAsia"/>
          <w:sz w:val="24"/>
          <w:szCs w:val="24"/>
        </w:rPr>
      </w:pPr>
      <w:r w:rsidRPr="00CF1806">
        <w:rPr>
          <w:rFonts w:asciiTheme="minorEastAsia" w:hAnsiTheme="minorEastAsia" w:hint="eastAsia"/>
          <w:sz w:val="24"/>
          <w:szCs w:val="24"/>
          <w:u w:val="single"/>
        </w:rPr>
        <w:t xml:space="preserve">氏 名 </w:t>
      </w:r>
      <w:r w:rsidR="001C20A4">
        <w:rPr>
          <w:rFonts w:asciiTheme="minorEastAsia" w:hAnsiTheme="minorEastAsia" w:hint="eastAsia"/>
          <w:sz w:val="24"/>
          <w:szCs w:val="24"/>
          <w:u w:val="single"/>
        </w:rPr>
        <w:t xml:space="preserve">　　　　　　　　　　　　　　　　　　</w:t>
      </w:r>
    </w:p>
    <w:sectPr w:rsidR="00CB5C15" w:rsidRPr="001E473A" w:rsidSect="00A6578F">
      <w:pgSz w:w="11906" w:h="16838"/>
      <w:pgMar w:top="1985" w:right="1588" w:bottom="1701" w:left="181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41A27" w14:textId="77777777" w:rsidR="0059216D" w:rsidRDefault="0059216D" w:rsidP="00766C2E">
      <w:r>
        <w:separator/>
      </w:r>
    </w:p>
  </w:endnote>
  <w:endnote w:type="continuationSeparator" w:id="0">
    <w:p w14:paraId="0D09F233" w14:textId="77777777" w:rsidR="0059216D" w:rsidRDefault="0059216D" w:rsidP="0076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AD03D" w14:textId="77777777" w:rsidR="0059216D" w:rsidRDefault="0059216D" w:rsidP="00766C2E">
      <w:r>
        <w:separator/>
      </w:r>
    </w:p>
  </w:footnote>
  <w:footnote w:type="continuationSeparator" w:id="0">
    <w:p w14:paraId="3B987926" w14:textId="77777777" w:rsidR="0059216D" w:rsidRDefault="0059216D" w:rsidP="0076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81B"/>
    <w:multiLevelType w:val="hybridMultilevel"/>
    <w:tmpl w:val="21D8D3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25560"/>
    <w:multiLevelType w:val="hybridMultilevel"/>
    <w:tmpl w:val="4746DD00"/>
    <w:lvl w:ilvl="0" w:tplc="14E27AE6">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0D9548C7"/>
    <w:multiLevelType w:val="hybridMultilevel"/>
    <w:tmpl w:val="9B964698"/>
    <w:lvl w:ilvl="0" w:tplc="843C95BA">
      <w:start w:val="1"/>
      <w:numFmt w:val="decimal"/>
      <w:lvlText w:val="(%1)"/>
      <w:lvlJc w:val="left"/>
      <w:pPr>
        <w:ind w:left="612" w:hanging="37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813A67"/>
    <w:multiLevelType w:val="hybridMultilevel"/>
    <w:tmpl w:val="5FB0658A"/>
    <w:lvl w:ilvl="0" w:tplc="807A2FF8">
      <w:start w:val="1"/>
      <w:numFmt w:val="decimalFullWidth"/>
      <w:lvlText w:val="（%1）"/>
      <w:lvlJc w:val="left"/>
      <w:pPr>
        <w:ind w:left="720" w:hanging="720"/>
      </w:pPr>
    </w:lvl>
    <w:lvl w:ilvl="1" w:tplc="C9CC357C">
      <w:start w:val="1"/>
      <w:numFmt w:val="decimalEnclosedCircle"/>
      <w:lvlText w:val="%2"/>
      <w:lvlJc w:val="left"/>
      <w:pPr>
        <w:ind w:left="800" w:hanging="360"/>
      </w:pPr>
      <w:rPr>
        <w:rFonts w:asciiTheme="minorEastAsia" w:eastAsiaTheme="minorEastAsia" w:hAnsiTheme="minorEastAsia" w:cstheme="minorBidi"/>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17D334C7"/>
    <w:multiLevelType w:val="hybridMultilevel"/>
    <w:tmpl w:val="C3A65BC6"/>
    <w:lvl w:ilvl="0" w:tplc="E99C82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5B78E7"/>
    <w:multiLevelType w:val="hybridMultilevel"/>
    <w:tmpl w:val="D75A3FCC"/>
    <w:lvl w:ilvl="0" w:tplc="672EB7F4">
      <w:start w:val="1"/>
      <w:numFmt w:val="decimalFullWidth"/>
      <w:lvlText w:val="%1."/>
      <w:lvlJc w:val="left"/>
      <w:pPr>
        <w:ind w:left="420" w:hanging="420"/>
      </w:pPr>
      <w:rPr>
        <w:rFonts w:hint="eastAsia"/>
      </w:rPr>
    </w:lvl>
    <w:lvl w:ilvl="1" w:tplc="DA022E8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04CD3"/>
    <w:multiLevelType w:val="hybridMultilevel"/>
    <w:tmpl w:val="5C848F1C"/>
    <w:lvl w:ilvl="0" w:tplc="395CD1FC">
      <w:start w:val="1"/>
      <w:numFmt w:val="decimal"/>
      <w:lvlText w:val="(%1)"/>
      <w:lvlJc w:val="left"/>
      <w:pPr>
        <w:ind w:left="612" w:hanging="37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2301C12"/>
    <w:multiLevelType w:val="hybridMultilevel"/>
    <w:tmpl w:val="1C4A96AE"/>
    <w:lvl w:ilvl="0" w:tplc="33D8570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11E5E"/>
    <w:multiLevelType w:val="hybridMultilevel"/>
    <w:tmpl w:val="5A107EDE"/>
    <w:lvl w:ilvl="0" w:tplc="E99C82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7F6A9F"/>
    <w:multiLevelType w:val="hybridMultilevel"/>
    <w:tmpl w:val="8F787052"/>
    <w:lvl w:ilvl="0" w:tplc="3A96EC3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FAF610B"/>
    <w:multiLevelType w:val="hybridMultilevel"/>
    <w:tmpl w:val="81EE308A"/>
    <w:lvl w:ilvl="0" w:tplc="F064AF9C">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C46253"/>
    <w:multiLevelType w:val="hybridMultilevel"/>
    <w:tmpl w:val="A3A22F7C"/>
    <w:lvl w:ilvl="0" w:tplc="50F42988">
      <w:start w:val="1"/>
      <w:numFmt w:val="aiueo"/>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580748E9"/>
    <w:multiLevelType w:val="hybridMultilevel"/>
    <w:tmpl w:val="94C243CC"/>
    <w:lvl w:ilvl="0" w:tplc="F064AF9C">
      <w:start w:val="1"/>
      <w:numFmt w:val="decimalFullWidth"/>
      <w:lvlText w:val="（注%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C738AC"/>
    <w:multiLevelType w:val="hybridMultilevel"/>
    <w:tmpl w:val="B008A366"/>
    <w:lvl w:ilvl="0" w:tplc="E99C823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EF544C"/>
    <w:multiLevelType w:val="hybridMultilevel"/>
    <w:tmpl w:val="223E2DFC"/>
    <w:lvl w:ilvl="0" w:tplc="A060F1CE">
      <w:start w:val="1"/>
      <w:numFmt w:val="decimalFullWidth"/>
      <w:lvlText w:val="%1．"/>
      <w:lvlJc w:val="left"/>
      <w:pPr>
        <w:ind w:left="720" w:hanging="720"/>
      </w:pPr>
      <w:rPr>
        <w:rFonts w:asciiTheme="majorHAnsi" w:eastAsiaTheme="majorEastAsia" w:hAnsiTheme="majorHAnsi"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51E5B"/>
    <w:multiLevelType w:val="hybridMultilevel"/>
    <w:tmpl w:val="1CAA21EA"/>
    <w:lvl w:ilvl="0" w:tplc="4F12D48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62EDD"/>
    <w:multiLevelType w:val="hybridMultilevel"/>
    <w:tmpl w:val="506EF764"/>
    <w:lvl w:ilvl="0" w:tplc="AD623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085143"/>
    <w:multiLevelType w:val="hybridMultilevel"/>
    <w:tmpl w:val="9F9EDD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4E7EA1"/>
    <w:multiLevelType w:val="hybridMultilevel"/>
    <w:tmpl w:val="4784EF40"/>
    <w:lvl w:ilvl="0" w:tplc="6D68C2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EDA38A8"/>
    <w:multiLevelType w:val="hybridMultilevel"/>
    <w:tmpl w:val="F7E6C178"/>
    <w:lvl w:ilvl="0" w:tplc="157CB1C2">
      <w:start w:val="1"/>
      <w:numFmt w:val="aiueo"/>
      <w:lvlText w:val="(%1)"/>
      <w:lvlJc w:val="left"/>
      <w:pPr>
        <w:ind w:left="856" w:hanging="600"/>
      </w:pPr>
      <w:rPr>
        <w:rFonts w:hint="default"/>
      </w:rPr>
    </w:lvl>
    <w:lvl w:ilvl="1" w:tplc="04090017" w:tentative="1">
      <w:start w:val="1"/>
      <w:numFmt w:val="aiueoFullWidth"/>
      <w:lvlText w:val="(%2)"/>
      <w:lvlJc w:val="left"/>
      <w:pPr>
        <w:ind w:left="1136" w:hanging="440"/>
      </w:pPr>
    </w:lvl>
    <w:lvl w:ilvl="2" w:tplc="04090011" w:tentative="1">
      <w:start w:val="1"/>
      <w:numFmt w:val="decimalEnclosedCircle"/>
      <w:lvlText w:val="%3"/>
      <w:lvlJc w:val="left"/>
      <w:pPr>
        <w:ind w:left="1576" w:hanging="440"/>
      </w:pPr>
    </w:lvl>
    <w:lvl w:ilvl="3" w:tplc="0409000F" w:tentative="1">
      <w:start w:val="1"/>
      <w:numFmt w:val="decimal"/>
      <w:lvlText w:val="%4."/>
      <w:lvlJc w:val="left"/>
      <w:pPr>
        <w:ind w:left="2016" w:hanging="440"/>
      </w:pPr>
    </w:lvl>
    <w:lvl w:ilvl="4" w:tplc="04090017" w:tentative="1">
      <w:start w:val="1"/>
      <w:numFmt w:val="aiueoFullWidth"/>
      <w:lvlText w:val="(%5)"/>
      <w:lvlJc w:val="left"/>
      <w:pPr>
        <w:ind w:left="2456" w:hanging="440"/>
      </w:pPr>
    </w:lvl>
    <w:lvl w:ilvl="5" w:tplc="04090011" w:tentative="1">
      <w:start w:val="1"/>
      <w:numFmt w:val="decimalEnclosedCircle"/>
      <w:lvlText w:val="%6"/>
      <w:lvlJc w:val="left"/>
      <w:pPr>
        <w:ind w:left="2896" w:hanging="440"/>
      </w:pPr>
    </w:lvl>
    <w:lvl w:ilvl="6" w:tplc="0409000F" w:tentative="1">
      <w:start w:val="1"/>
      <w:numFmt w:val="decimal"/>
      <w:lvlText w:val="%7."/>
      <w:lvlJc w:val="left"/>
      <w:pPr>
        <w:ind w:left="3336" w:hanging="440"/>
      </w:pPr>
    </w:lvl>
    <w:lvl w:ilvl="7" w:tplc="04090017" w:tentative="1">
      <w:start w:val="1"/>
      <w:numFmt w:val="aiueoFullWidth"/>
      <w:lvlText w:val="(%8)"/>
      <w:lvlJc w:val="left"/>
      <w:pPr>
        <w:ind w:left="3776" w:hanging="440"/>
      </w:pPr>
    </w:lvl>
    <w:lvl w:ilvl="8" w:tplc="04090011" w:tentative="1">
      <w:start w:val="1"/>
      <w:numFmt w:val="decimalEnclosedCircle"/>
      <w:lvlText w:val="%9"/>
      <w:lvlJc w:val="left"/>
      <w:pPr>
        <w:ind w:left="4216" w:hanging="440"/>
      </w:pPr>
    </w:lvl>
  </w:abstractNum>
  <w:num w:numId="1" w16cid:durableId="1566649590">
    <w:abstractNumId w:val="5"/>
  </w:num>
  <w:num w:numId="2" w16cid:durableId="878586886">
    <w:abstractNumId w:val="14"/>
  </w:num>
  <w:num w:numId="3" w16cid:durableId="1299265362">
    <w:abstractNumId w:val="10"/>
  </w:num>
  <w:num w:numId="4" w16cid:durableId="1901548746">
    <w:abstractNumId w:val="7"/>
  </w:num>
  <w:num w:numId="5" w16cid:durableId="1797914959">
    <w:abstractNumId w:val="13"/>
  </w:num>
  <w:num w:numId="6" w16cid:durableId="2063937289">
    <w:abstractNumId w:val="8"/>
  </w:num>
  <w:num w:numId="7" w16cid:durableId="1149596005">
    <w:abstractNumId w:val="4"/>
  </w:num>
  <w:num w:numId="8" w16cid:durableId="307174991">
    <w:abstractNumId w:val="17"/>
  </w:num>
  <w:num w:numId="9" w16cid:durableId="335499521">
    <w:abstractNumId w:val="16"/>
  </w:num>
  <w:num w:numId="10" w16cid:durableId="1772435763">
    <w:abstractNumId w:val="15"/>
  </w:num>
  <w:num w:numId="11" w16cid:durableId="194851933">
    <w:abstractNumId w:val="12"/>
  </w:num>
  <w:num w:numId="12" w16cid:durableId="858203982">
    <w:abstractNumId w:val="0"/>
  </w:num>
  <w:num w:numId="13" w16cid:durableId="225141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100776">
    <w:abstractNumId w:val="2"/>
  </w:num>
  <w:num w:numId="15" w16cid:durableId="1317808044">
    <w:abstractNumId w:val="6"/>
  </w:num>
  <w:num w:numId="16" w16cid:durableId="164444517">
    <w:abstractNumId w:val="19"/>
  </w:num>
  <w:num w:numId="17" w16cid:durableId="57559202">
    <w:abstractNumId w:val="11"/>
  </w:num>
  <w:num w:numId="18" w16cid:durableId="1744449799">
    <w:abstractNumId w:val="9"/>
  </w:num>
  <w:num w:numId="19" w16cid:durableId="37971901">
    <w:abstractNumId w:val="1"/>
  </w:num>
  <w:num w:numId="20" w16cid:durableId="1362511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1333"/>
    <w:rsid w:val="00064F4E"/>
    <w:rsid w:val="000724C1"/>
    <w:rsid w:val="000D27E2"/>
    <w:rsid w:val="000D31AD"/>
    <w:rsid w:val="000D529B"/>
    <w:rsid w:val="000E3D5A"/>
    <w:rsid w:val="00126C53"/>
    <w:rsid w:val="00130324"/>
    <w:rsid w:val="001421E0"/>
    <w:rsid w:val="001623CE"/>
    <w:rsid w:val="001721B3"/>
    <w:rsid w:val="00185E0B"/>
    <w:rsid w:val="001863A3"/>
    <w:rsid w:val="001A3B39"/>
    <w:rsid w:val="001C20A4"/>
    <w:rsid w:val="001C6A1C"/>
    <w:rsid w:val="001E397A"/>
    <w:rsid w:val="001E473A"/>
    <w:rsid w:val="001E5B2E"/>
    <w:rsid w:val="001F7D0A"/>
    <w:rsid w:val="00226EA9"/>
    <w:rsid w:val="0023065E"/>
    <w:rsid w:val="00240027"/>
    <w:rsid w:val="0024323B"/>
    <w:rsid w:val="0025091F"/>
    <w:rsid w:val="00264ACC"/>
    <w:rsid w:val="00266493"/>
    <w:rsid w:val="002A5416"/>
    <w:rsid w:val="002D7F3A"/>
    <w:rsid w:val="002F2A4E"/>
    <w:rsid w:val="00314D27"/>
    <w:rsid w:val="00316E3D"/>
    <w:rsid w:val="00332E88"/>
    <w:rsid w:val="00354BB2"/>
    <w:rsid w:val="00394A34"/>
    <w:rsid w:val="003B5904"/>
    <w:rsid w:val="003E3F12"/>
    <w:rsid w:val="003E6630"/>
    <w:rsid w:val="00406321"/>
    <w:rsid w:val="0044701D"/>
    <w:rsid w:val="00447237"/>
    <w:rsid w:val="0047134F"/>
    <w:rsid w:val="00491B7C"/>
    <w:rsid w:val="004957B7"/>
    <w:rsid w:val="004A7969"/>
    <w:rsid w:val="004C22CA"/>
    <w:rsid w:val="004F41B2"/>
    <w:rsid w:val="004F7E86"/>
    <w:rsid w:val="005159CB"/>
    <w:rsid w:val="005169EC"/>
    <w:rsid w:val="00527B10"/>
    <w:rsid w:val="00537EC3"/>
    <w:rsid w:val="00566187"/>
    <w:rsid w:val="00567902"/>
    <w:rsid w:val="0057139E"/>
    <w:rsid w:val="00572CB3"/>
    <w:rsid w:val="0059216D"/>
    <w:rsid w:val="00595263"/>
    <w:rsid w:val="00597048"/>
    <w:rsid w:val="005A1C6B"/>
    <w:rsid w:val="005B160A"/>
    <w:rsid w:val="005C7807"/>
    <w:rsid w:val="005F0C07"/>
    <w:rsid w:val="00614E35"/>
    <w:rsid w:val="00624CBE"/>
    <w:rsid w:val="006558C9"/>
    <w:rsid w:val="00672A4C"/>
    <w:rsid w:val="0067611A"/>
    <w:rsid w:val="00681348"/>
    <w:rsid w:val="0069442A"/>
    <w:rsid w:val="00696608"/>
    <w:rsid w:val="006B246A"/>
    <w:rsid w:val="006C694E"/>
    <w:rsid w:val="006D6A04"/>
    <w:rsid w:val="006E5FBD"/>
    <w:rsid w:val="006F74D9"/>
    <w:rsid w:val="00766C2E"/>
    <w:rsid w:val="00785CF5"/>
    <w:rsid w:val="007C28F3"/>
    <w:rsid w:val="007D15AD"/>
    <w:rsid w:val="007D2AB4"/>
    <w:rsid w:val="007D7487"/>
    <w:rsid w:val="00814E36"/>
    <w:rsid w:val="00820B17"/>
    <w:rsid w:val="00825CC5"/>
    <w:rsid w:val="00827616"/>
    <w:rsid w:val="0083114A"/>
    <w:rsid w:val="00831F11"/>
    <w:rsid w:val="00836891"/>
    <w:rsid w:val="00883293"/>
    <w:rsid w:val="008A30F5"/>
    <w:rsid w:val="008E79FF"/>
    <w:rsid w:val="008F2181"/>
    <w:rsid w:val="009100FD"/>
    <w:rsid w:val="00944330"/>
    <w:rsid w:val="009468EA"/>
    <w:rsid w:val="00946F7D"/>
    <w:rsid w:val="0095105D"/>
    <w:rsid w:val="0096547B"/>
    <w:rsid w:val="00983E0E"/>
    <w:rsid w:val="009967B3"/>
    <w:rsid w:val="009A02CC"/>
    <w:rsid w:val="009B1B01"/>
    <w:rsid w:val="009B5E39"/>
    <w:rsid w:val="009C6325"/>
    <w:rsid w:val="009E6C4C"/>
    <w:rsid w:val="009E6EAD"/>
    <w:rsid w:val="00A14E5B"/>
    <w:rsid w:val="00A2000B"/>
    <w:rsid w:val="00A33AB9"/>
    <w:rsid w:val="00A37689"/>
    <w:rsid w:val="00A6578F"/>
    <w:rsid w:val="00A72200"/>
    <w:rsid w:val="00AC633E"/>
    <w:rsid w:val="00AD2642"/>
    <w:rsid w:val="00B17DAA"/>
    <w:rsid w:val="00B31FEB"/>
    <w:rsid w:val="00B3474B"/>
    <w:rsid w:val="00B526B0"/>
    <w:rsid w:val="00B56ED3"/>
    <w:rsid w:val="00B760F4"/>
    <w:rsid w:val="00B9039F"/>
    <w:rsid w:val="00BA6284"/>
    <w:rsid w:val="00BC3AC2"/>
    <w:rsid w:val="00BC3AC9"/>
    <w:rsid w:val="00BE4F05"/>
    <w:rsid w:val="00BE593A"/>
    <w:rsid w:val="00C01B9B"/>
    <w:rsid w:val="00C37655"/>
    <w:rsid w:val="00C55ABF"/>
    <w:rsid w:val="00C707AD"/>
    <w:rsid w:val="00C75C62"/>
    <w:rsid w:val="00C91333"/>
    <w:rsid w:val="00C91CE6"/>
    <w:rsid w:val="00C9351D"/>
    <w:rsid w:val="00CB1323"/>
    <w:rsid w:val="00CB5C15"/>
    <w:rsid w:val="00CD63B7"/>
    <w:rsid w:val="00CF1806"/>
    <w:rsid w:val="00CF7D1B"/>
    <w:rsid w:val="00D03781"/>
    <w:rsid w:val="00D5491E"/>
    <w:rsid w:val="00D65725"/>
    <w:rsid w:val="00D7177B"/>
    <w:rsid w:val="00D80EB0"/>
    <w:rsid w:val="00D87BF9"/>
    <w:rsid w:val="00D90A8C"/>
    <w:rsid w:val="00DA1AA8"/>
    <w:rsid w:val="00DC1BDA"/>
    <w:rsid w:val="00DD5701"/>
    <w:rsid w:val="00DD67B7"/>
    <w:rsid w:val="00E2537D"/>
    <w:rsid w:val="00E27202"/>
    <w:rsid w:val="00E334BB"/>
    <w:rsid w:val="00E45FCA"/>
    <w:rsid w:val="00E478EA"/>
    <w:rsid w:val="00E7374A"/>
    <w:rsid w:val="00E73F8F"/>
    <w:rsid w:val="00EA67FA"/>
    <w:rsid w:val="00EE2231"/>
    <w:rsid w:val="00EF51E1"/>
    <w:rsid w:val="00EF6694"/>
    <w:rsid w:val="00F26897"/>
    <w:rsid w:val="00F338A8"/>
    <w:rsid w:val="00F45669"/>
    <w:rsid w:val="00F614BE"/>
    <w:rsid w:val="00F80978"/>
    <w:rsid w:val="00F86728"/>
    <w:rsid w:val="00FA2896"/>
    <w:rsid w:val="00FA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rules v:ext="edit">
        <o:r id="V:Rule1" type="connector" idref="#_x0000_s2052"/>
      </o:rules>
    </o:shapelayout>
  </w:shapeDefaults>
  <w:decimalSymbol w:val="."/>
  <w:listSeparator w:val=","/>
  <w14:docId w14:val="22EB522E"/>
  <w15:docId w15:val="{82152178-9697-4407-B639-199A9503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ED3"/>
    <w:pPr>
      <w:widowControl w:val="0"/>
      <w:jc w:val="both"/>
    </w:pPr>
  </w:style>
  <w:style w:type="paragraph" w:styleId="1">
    <w:name w:val="heading 1"/>
    <w:basedOn w:val="a"/>
    <w:next w:val="a"/>
    <w:link w:val="10"/>
    <w:uiPriority w:val="9"/>
    <w:qFormat/>
    <w:rsid w:val="00F614B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614BE"/>
    <w:rPr>
      <w:rFonts w:asciiTheme="majorHAnsi" w:eastAsiaTheme="majorEastAsia" w:hAnsiTheme="majorHAnsi" w:cstheme="majorBidi"/>
      <w:sz w:val="24"/>
      <w:szCs w:val="24"/>
    </w:rPr>
  </w:style>
  <w:style w:type="paragraph" w:styleId="a4">
    <w:name w:val="List Paragraph"/>
    <w:basedOn w:val="a"/>
    <w:uiPriority w:val="34"/>
    <w:qFormat/>
    <w:rsid w:val="00F614BE"/>
    <w:pPr>
      <w:ind w:leftChars="400" w:left="840"/>
    </w:pPr>
  </w:style>
  <w:style w:type="paragraph" w:styleId="a5">
    <w:name w:val="Date"/>
    <w:basedOn w:val="a"/>
    <w:next w:val="a"/>
    <w:link w:val="a6"/>
    <w:uiPriority w:val="99"/>
    <w:semiHidden/>
    <w:unhideWhenUsed/>
    <w:rsid w:val="00944330"/>
  </w:style>
  <w:style w:type="character" w:customStyle="1" w:styleId="a6">
    <w:name w:val="日付 (文字)"/>
    <w:basedOn w:val="a0"/>
    <w:link w:val="a5"/>
    <w:uiPriority w:val="99"/>
    <w:semiHidden/>
    <w:rsid w:val="00944330"/>
  </w:style>
  <w:style w:type="paragraph" w:styleId="a7">
    <w:name w:val="header"/>
    <w:basedOn w:val="a"/>
    <w:link w:val="a8"/>
    <w:uiPriority w:val="99"/>
    <w:unhideWhenUsed/>
    <w:rsid w:val="00766C2E"/>
    <w:pPr>
      <w:tabs>
        <w:tab w:val="center" w:pos="4252"/>
        <w:tab w:val="right" w:pos="8504"/>
      </w:tabs>
      <w:snapToGrid w:val="0"/>
    </w:pPr>
  </w:style>
  <w:style w:type="character" w:customStyle="1" w:styleId="a8">
    <w:name w:val="ヘッダー (文字)"/>
    <w:basedOn w:val="a0"/>
    <w:link w:val="a7"/>
    <w:uiPriority w:val="99"/>
    <w:rsid w:val="00766C2E"/>
  </w:style>
  <w:style w:type="paragraph" w:styleId="a9">
    <w:name w:val="footer"/>
    <w:basedOn w:val="a"/>
    <w:link w:val="aa"/>
    <w:uiPriority w:val="99"/>
    <w:unhideWhenUsed/>
    <w:rsid w:val="00766C2E"/>
    <w:pPr>
      <w:tabs>
        <w:tab w:val="center" w:pos="4252"/>
        <w:tab w:val="right" w:pos="8504"/>
      </w:tabs>
      <w:snapToGrid w:val="0"/>
    </w:pPr>
  </w:style>
  <w:style w:type="character" w:customStyle="1" w:styleId="aa">
    <w:name w:val="フッター (文字)"/>
    <w:basedOn w:val="a0"/>
    <w:link w:val="a9"/>
    <w:uiPriority w:val="99"/>
    <w:rsid w:val="0076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675</Words>
  <Characters>3849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Owner</cp:lastModifiedBy>
  <cp:revision>60</cp:revision>
  <cp:lastPrinted>2026-06-09T00:19:00Z</cp:lastPrinted>
  <dcterms:created xsi:type="dcterms:W3CDTF">2022-12-05T08:01:00Z</dcterms:created>
  <dcterms:modified xsi:type="dcterms:W3CDTF">2026-06-09T00:20:00Z</dcterms:modified>
</cp:coreProperties>
</file>